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C9E81" w14:textId="77777777" w:rsidR="00241AEC" w:rsidRPr="00DC7A27" w:rsidRDefault="00241AEC">
      <w:pPr>
        <w:rPr>
          <w:rFonts w:asciiTheme="minorHAnsi" w:hAnsiTheme="minorHAnsi" w:cstheme="minorHAnsi"/>
          <w:szCs w:val="24"/>
        </w:rPr>
      </w:pPr>
    </w:p>
    <w:p w14:paraId="78C6B80F" w14:textId="454FABDD" w:rsidR="002F29A3" w:rsidRPr="00DC7A27" w:rsidRDefault="002F29A3" w:rsidP="0064450A">
      <w:pPr>
        <w:ind w:right="215"/>
        <w:rPr>
          <w:rFonts w:asciiTheme="minorHAnsi" w:hAnsiTheme="minorHAnsi" w:cstheme="minorHAnsi"/>
          <w:b/>
          <w:bCs/>
          <w:i/>
          <w:iCs/>
          <w:spacing w:val="-1"/>
        </w:rPr>
      </w:pPr>
    </w:p>
    <w:p w14:paraId="109DD91E" w14:textId="129F1DDB" w:rsidR="00CC066B" w:rsidRPr="00DC7A27" w:rsidRDefault="00CC066B">
      <w:pPr>
        <w:rPr>
          <w:rFonts w:asciiTheme="minorHAnsi" w:hAnsiTheme="minorHAnsi" w:cstheme="minorHAnsi"/>
          <w:szCs w:val="24"/>
        </w:rPr>
      </w:pPr>
    </w:p>
    <w:p w14:paraId="384FB81D" w14:textId="49F6BDF6" w:rsidR="00CC066B" w:rsidRPr="00DC7A27" w:rsidRDefault="00CC066B" w:rsidP="00CC066B">
      <w:pPr>
        <w:pStyle w:val="a0"/>
        <w:shd w:val="clear" w:color="auto" w:fill="auto"/>
        <w:spacing w:before="0" w:after="61" w:line="240" w:lineRule="exact"/>
        <w:ind w:left="1843" w:firstLine="142"/>
        <w:rPr>
          <w:rFonts w:asciiTheme="minorHAnsi" w:hAnsiTheme="minorHAnsi" w:cstheme="minorHAnsi"/>
          <w:b/>
          <w:sz w:val="28"/>
          <w:szCs w:val="28"/>
        </w:rPr>
      </w:pPr>
      <w:r w:rsidRPr="00DC7A27">
        <w:rPr>
          <w:rFonts w:asciiTheme="minorHAnsi" w:hAnsiTheme="minorHAnsi" w:cstheme="minorHAnsi"/>
          <w:szCs w:val="24"/>
        </w:rPr>
        <w:tab/>
      </w:r>
      <w:r w:rsidRPr="00DC7A27">
        <w:rPr>
          <w:rFonts w:asciiTheme="minorHAnsi" w:hAnsiTheme="minorHAnsi" w:cstheme="minorHAnsi"/>
          <w:szCs w:val="24"/>
        </w:rPr>
        <w:tab/>
      </w:r>
      <w:r w:rsidRPr="00DC7A27">
        <w:rPr>
          <w:rFonts w:asciiTheme="minorHAnsi" w:hAnsiTheme="minorHAnsi" w:cstheme="minorHAnsi"/>
          <w:szCs w:val="24"/>
        </w:rPr>
        <w:tab/>
      </w:r>
      <w:r w:rsidRPr="00DC7A27">
        <w:rPr>
          <w:rFonts w:asciiTheme="minorHAnsi" w:hAnsiTheme="minorHAnsi" w:cstheme="minorHAnsi"/>
          <w:b/>
          <w:sz w:val="28"/>
          <w:szCs w:val="28"/>
        </w:rPr>
        <w:t>ДЕКЛАРАЦИЯ</w:t>
      </w:r>
    </w:p>
    <w:p w14:paraId="2DBA012A" w14:textId="041E87D9" w:rsidR="009B5AC3" w:rsidRPr="00DC7A27" w:rsidRDefault="009B5AC3" w:rsidP="009B5AC3">
      <w:pPr>
        <w:jc w:val="center"/>
        <w:rPr>
          <w:rFonts w:asciiTheme="minorHAnsi" w:hAnsiTheme="minorHAnsi" w:cstheme="minorHAnsi"/>
          <w:b/>
        </w:rPr>
      </w:pPr>
      <w:r w:rsidRPr="00DC7A27">
        <w:rPr>
          <w:rFonts w:asciiTheme="minorHAnsi" w:hAnsiTheme="minorHAnsi" w:cstheme="minorHAnsi"/>
          <w:b/>
        </w:rPr>
        <w:t xml:space="preserve">по чл. 39, ал. 8 </w:t>
      </w:r>
      <w:r w:rsidR="00752938" w:rsidRPr="00CC7ABF">
        <w:rPr>
          <w:rFonts w:asciiTheme="minorHAnsi" w:hAnsiTheme="minorHAnsi" w:cstheme="minorHAnsi"/>
          <w:b/>
        </w:rPr>
        <w:t xml:space="preserve">и ал. 9 </w:t>
      </w:r>
      <w:r w:rsidRPr="00DC7A27">
        <w:rPr>
          <w:rFonts w:asciiTheme="minorHAnsi" w:hAnsiTheme="minorHAnsi" w:cstheme="minorHAnsi"/>
          <w:b/>
        </w:rPr>
        <w:t xml:space="preserve">от  Постановление № 494 на МС от 30.12.2024 г. за определяне на правила за прилагане на подхода </w:t>
      </w:r>
      <w:r w:rsidR="00DD1B4B" w:rsidRPr="00DC7A27">
        <w:rPr>
          <w:rFonts w:asciiTheme="minorHAnsi" w:hAnsiTheme="minorHAnsi" w:cstheme="minorHAnsi"/>
          <w:b/>
        </w:rPr>
        <w:t>„</w:t>
      </w:r>
      <w:r w:rsidRPr="00DC7A27">
        <w:rPr>
          <w:rFonts w:asciiTheme="minorHAnsi" w:hAnsiTheme="minorHAnsi" w:cstheme="minorHAnsi"/>
          <w:b/>
        </w:rPr>
        <w:t>Водено от общностите местно развитие</w:t>
      </w:r>
      <w:r w:rsidR="00DD1B4B" w:rsidRPr="00DC7A27">
        <w:rPr>
          <w:rFonts w:asciiTheme="minorHAnsi" w:hAnsiTheme="minorHAnsi" w:cstheme="minorHAnsi"/>
          <w:b/>
        </w:rPr>
        <w:t>“</w:t>
      </w:r>
      <w:r w:rsidRPr="00DC7A27">
        <w:rPr>
          <w:rFonts w:asciiTheme="minorHAnsi" w:hAnsiTheme="minorHAnsi" w:cstheme="minorHAnsi"/>
          <w:b/>
        </w:rPr>
        <w:t xml:space="preserve"> за периода 2021 – 2027 г.</w:t>
      </w:r>
    </w:p>
    <w:p w14:paraId="02BD3426" w14:textId="77777777" w:rsidR="009B5AC3" w:rsidRPr="00DC7A27" w:rsidRDefault="009B5AC3" w:rsidP="00CC066B">
      <w:pPr>
        <w:pStyle w:val="a0"/>
        <w:shd w:val="clear" w:color="auto" w:fill="auto"/>
        <w:spacing w:before="0" w:after="61" w:line="240" w:lineRule="exact"/>
        <w:ind w:left="1843" w:firstLine="142"/>
        <w:rPr>
          <w:rFonts w:asciiTheme="minorHAnsi" w:hAnsiTheme="minorHAnsi" w:cstheme="minorHAnsi"/>
          <w:b/>
          <w:sz w:val="28"/>
          <w:szCs w:val="28"/>
        </w:rPr>
      </w:pPr>
    </w:p>
    <w:p w14:paraId="62995D61" w14:textId="53F279F8" w:rsidR="00CC066B" w:rsidRPr="00DC7A27" w:rsidRDefault="00CC066B">
      <w:pPr>
        <w:rPr>
          <w:rFonts w:asciiTheme="minorHAnsi" w:hAnsiTheme="minorHAnsi" w:cstheme="minorHAnsi"/>
          <w:b/>
          <w:bCs/>
          <w:szCs w:val="24"/>
        </w:rPr>
      </w:pPr>
    </w:p>
    <w:p w14:paraId="1CCCF03C" w14:textId="77777777" w:rsidR="009B332B" w:rsidRPr="00DC7A27" w:rsidRDefault="009B332B" w:rsidP="009B332B">
      <w:pPr>
        <w:spacing w:line="288" w:lineRule="auto"/>
        <w:ind w:right="215"/>
        <w:rPr>
          <w:rFonts w:asciiTheme="minorHAnsi" w:hAnsiTheme="minorHAnsi" w:cstheme="minorHAnsi"/>
          <w:i/>
          <w:iCs/>
          <w:spacing w:val="-1"/>
          <w:szCs w:val="24"/>
        </w:rPr>
      </w:pPr>
      <w:r w:rsidRPr="00DC7A27">
        <w:rPr>
          <w:rFonts w:asciiTheme="minorHAnsi" w:hAnsiTheme="minorHAnsi" w:cstheme="minorHAnsi"/>
          <w:i/>
          <w:iCs/>
          <w:spacing w:val="-1"/>
          <w:szCs w:val="24"/>
        </w:rPr>
        <w:t>Долуподписаният/ата: ________________________________________________________,</w:t>
      </w:r>
    </w:p>
    <w:p w14:paraId="7D28F760" w14:textId="77777777" w:rsidR="009B332B" w:rsidRPr="00DC7A27" w:rsidRDefault="009B332B" w:rsidP="009B332B">
      <w:pPr>
        <w:spacing w:line="288" w:lineRule="auto"/>
        <w:ind w:left="4248" w:right="215" w:firstLine="708"/>
        <w:rPr>
          <w:rFonts w:asciiTheme="minorHAnsi" w:hAnsiTheme="minorHAnsi" w:cstheme="minorHAnsi"/>
          <w:i/>
          <w:iCs/>
          <w:spacing w:val="-1"/>
          <w:szCs w:val="24"/>
        </w:rPr>
      </w:pPr>
      <w:r w:rsidRPr="00DC7A27">
        <w:rPr>
          <w:rFonts w:asciiTheme="minorHAnsi" w:hAnsiTheme="minorHAnsi" w:cstheme="minorHAnsi"/>
          <w:i/>
          <w:iCs/>
          <w:spacing w:val="-1"/>
          <w:szCs w:val="24"/>
        </w:rPr>
        <w:t>(три имена)</w:t>
      </w:r>
    </w:p>
    <w:p w14:paraId="183DFAD8" w14:textId="4E5E5EB0" w:rsidR="009B332B" w:rsidRPr="00DC7A27" w:rsidRDefault="009B332B" w:rsidP="00EA1C32">
      <w:pPr>
        <w:spacing w:after="120" w:line="288" w:lineRule="auto"/>
        <w:ind w:right="215"/>
        <w:rPr>
          <w:rFonts w:asciiTheme="minorHAnsi" w:hAnsiTheme="minorHAnsi" w:cstheme="minorHAnsi"/>
          <w:i/>
          <w:iCs/>
          <w:spacing w:val="-1"/>
          <w:szCs w:val="24"/>
        </w:rPr>
      </w:pPr>
      <w:r w:rsidRPr="00DC7A27">
        <w:rPr>
          <w:rFonts w:asciiTheme="minorHAnsi" w:hAnsiTheme="minorHAnsi" w:cstheme="minorHAnsi"/>
          <w:i/>
          <w:iCs/>
          <w:spacing w:val="-1"/>
          <w:szCs w:val="24"/>
        </w:rPr>
        <w:t xml:space="preserve">ЕГН/ЛНЧ ______________________, </w:t>
      </w:r>
    </w:p>
    <w:p w14:paraId="3A5DDFD5" w14:textId="576EF687" w:rsidR="00EA1C32" w:rsidRPr="00DC7A27" w:rsidRDefault="00EA1C32" w:rsidP="00EA1C32">
      <w:pPr>
        <w:spacing w:after="120" w:line="288" w:lineRule="auto"/>
        <w:ind w:right="215"/>
        <w:rPr>
          <w:rFonts w:asciiTheme="minorHAnsi" w:hAnsiTheme="minorHAnsi" w:cstheme="minorHAnsi"/>
          <w:i/>
          <w:iCs/>
          <w:spacing w:val="-1"/>
          <w:szCs w:val="24"/>
        </w:rPr>
      </w:pPr>
      <w:r w:rsidRPr="00DC7A27">
        <w:rPr>
          <w:rFonts w:asciiTheme="minorHAnsi" w:hAnsiTheme="minorHAnsi" w:cstheme="minorHAnsi"/>
          <w:i/>
          <w:iCs/>
          <w:spacing w:val="-1"/>
          <w:szCs w:val="24"/>
        </w:rPr>
        <w:t>лична карта № _________________, изд. от___________________, на__________________,</w:t>
      </w:r>
    </w:p>
    <w:p w14:paraId="4ADCCD46" w14:textId="5B74C1B0" w:rsidR="00EA1C32" w:rsidRPr="00DC7A27" w:rsidRDefault="00EA1C32" w:rsidP="00EA1C32">
      <w:pPr>
        <w:spacing w:after="120" w:line="288" w:lineRule="auto"/>
        <w:ind w:right="215"/>
        <w:rPr>
          <w:rFonts w:asciiTheme="minorHAnsi" w:hAnsiTheme="minorHAnsi" w:cstheme="minorHAnsi"/>
          <w:b/>
          <w:bCs/>
          <w:i/>
          <w:iCs/>
          <w:szCs w:val="24"/>
        </w:rPr>
      </w:pPr>
      <w:r w:rsidRPr="00DC7A27">
        <w:rPr>
          <w:rFonts w:asciiTheme="minorHAnsi" w:hAnsiTheme="minorHAnsi" w:cstheme="minorHAnsi"/>
          <w:i/>
          <w:iCs/>
          <w:spacing w:val="-1"/>
          <w:szCs w:val="24"/>
        </w:rPr>
        <w:t>с постоянен адрес________________________________________________________</w:t>
      </w:r>
      <w:r w:rsidR="009B6CBD" w:rsidRPr="00DC7A27">
        <w:rPr>
          <w:rFonts w:asciiTheme="minorHAnsi" w:hAnsiTheme="minorHAnsi" w:cstheme="minorHAnsi"/>
          <w:i/>
          <w:iCs/>
          <w:spacing w:val="-1"/>
          <w:szCs w:val="24"/>
        </w:rPr>
        <w:t>.</w:t>
      </w:r>
      <w:r w:rsidRPr="00DC7A27">
        <w:rPr>
          <w:rFonts w:asciiTheme="minorHAnsi" w:hAnsiTheme="minorHAnsi" w:cstheme="minorHAnsi"/>
          <w:i/>
          <w:iCs/>
          <w:spacing w:val="-1"/>
          <w:szCs w:val="24"/>
        </w:rPr>
        <w:t xml:space="preserve"> </w:t>
      </w:r>
    </w:p>
    <w:p w14:paraId="25900A32" w14:textId="1208A73C" w:rsidR="00126973" w:rsidRPr="00DC7A27" w:rsidRDefault="00EA1C32" w:rsidP="008A2B3D">
      <w:pPr>
        <w:spacing w:after="120" w:line="288" w:lineRule="auto"/>
        <w:ind w:right="215"/>
        <w:jc w:val="both"/>
        <w:rPr>
          <w:rFonts w:asciiTheme="minorHAnsi" w:hAnsiTheme="minorHAnsi" w:cstheme="minorHAnsi"/>
          <w:i/>
          <w:iCs/>
          <w:spacing w:val="-1"/>
          <w:szCs w:val="24"/>
        </w:rPr>
      </w:pPr>
      <w:r w:rsidRPr="00DC7A27">
        <w:rPr>
          <w:rFonts w:asciiTheme="minorHAnsi" w:hAnsiTheme="minorHAnsi" w:cstheme="minorHAnsi"/>
          <w:i/>
          <w:iCs/>
          <w:spacing w:val="-1"/>
          <w:szCs w:val="24"/>
        </w:rPr>
        <w:t xml:space="preserve">Във връзка с дейността, възложена ми със заповед </w:t>
      </w:r>
      <w:r w:rsidR="0024784B" w:rsidRPr="00DC7A27">
        <w:rPr>
          <w:rFonts w:asciiTheme="minorHAnsi" w:hAnsiTheme="minorHAnsi" w:cstheme="minorHAnsi"/>
          <w:i/>
          <w:iCs/>
          <w:spacing w:val="-1"/>
          <w:szCs w:val="24"/>
        </w:rPr>
        <w:t xml:space="preserve">на председателя на УС на МИГ </w:t>
      </w:r>
      <w:r w:rsidRPr="00DC7A27">
        <w:rPr>
          <w:rFonts w:asciiTheme="minorHAnsi" w:hAnsiTheme="minorHAnsi" w:cstheme="minorHAnsi"/>
          <w:i/>
          <w:iCs/>
          <w:spacing w:val="-1"/>
          <w:szCs w:val="24"/>
        </w:rPr>
        <w:t>№ ............</w:t>
      </w:r>
      <w:r w:rsidR="00774D2B" w:rsidRPr="00DC7A27">
        <w:rPr>
          <w:rFonts w:asciiTheme="minorHAnsi" w:hAnsiTheme="minorHAnsi" w:cstheme="minorHAnsi"/>
          <w:i/>
          <w:iCs/>
          <w:spacing w:val="-1"/>
          <w:szCs w:val="24"/>
        </w:rPr>
        <w:t>.........</w:t>
      </w:r>
      <w:r w:rsidRPr="00DC7A27">
        <w:rPr>
          <w:rFonts w:asciiTheme="minorHAnsi" w:hAnsiTheme="minorHAnsi" w:cstheme="minorHAnsi"/>
          <w:i/>
          <w:iCs/>
          <w:spacing w:val="-1"/>
          <w:szCs w:val="24"/>
        </w:rPr>
        <w:t>/20.....г. и участието ми като</w:t>
      </w:r>
      <w:r w:rsidR="00D8566F" w:rsidRPr="00DC7A27">
        <w:rPr>
          <w:rFonts w:asciiTheme="minorHAnsi" w:hAnsiTheme="minorHAnsi" w:cstheme="minorHAnsi"/>
          <w:i/>
          <w:iCs/>
          <w:spacing w:val="-1"/>
          <w:szCs w:val="24"/>
        </w:rPr>
        <w:t xml:space="preserve"> </w:t>
      </w:r>
      <w:r w:rsidR="009B6CBD" w:rsidRPr="00DC7A27">
        <w:rPr>
          <w:rFonts w:asciiTheme="minorHAnsi" w:hAnsiTheme="minorHAnsi" w:cstheme="minorHAnsi"/>
          <w:i/>
          <w:iCs/>
          <w:spacing w:val="-1"/>
          <w:szCs w:val="24"/>
        </w:rPr>
        <w:t>______________________</w:t>
      </w:r>
      <w:r w:rsidR="00617E0A" w:rsidRPr="00DC7A27">
        <w:rPr>
          <w:rFonts w:asciiTheme="minorHAnsi" w:hAnsiTheme="minorHAnsi" w:cstheme="minorHAnsi"/>
          <w:i/>
          <w:iCs/>
          <w:spacing w:val="-1"/>
          <w:szCs w:val="24"/>
        </w:rPr>
        <w:t>______________________</w:t>
      </w:r>
    </w:p>
    <w:p w14:paraId="48C50CE3" w14:textId="5445C138" w:rsidR="009B332B" w:rsidRPr="00DC7A27" w:rsidRDefault="00755D13" w:rsidP="008A2B3D">
      <w:pPr>
        <w:spacing w:before="120" w:after="240" w:line="288" w:lineRule="auto"/>
        <w:ind w:right="215"/>
        <w:jc w:val="both"/>
        <w:rPr>
          <w:rFonts w:asciiTheme="minorHAnsi" w:hAnsiTheme="minorHAnsi" w:cstheme="minorHAnsi"/>
          <w:i/>
          <w:iCs/>
          <w:spacing w:val="-1"/>
          <w:szCs w:val="24"/>
        </w:rPr>
      </w:pPr>
      <w:r w:rsidRPr="00DC7A27">
        <w:rPr>
          <w:rFonts w:asciiTheme="minorHAnsi" w:hAnsiTheme="minorHAnsi" w:cstheme="minorHAnsi"/>
          <w:i/>
          <w:iCs/>
          <w:spacing w:val="-1"/>
          <w:szCs w:val="24"/>
        </w:rPr>
        <w:t>(</w:t>
      </w:r>
      <w:r w:rsidR="0045494D" w:rsidRPr="00DC7A27">
        <w:rPr>
          <w:rFonts w:asciiTheme="minorHAnsi" w:hAnsiTheme="minorHAnsi" w:cstheme="minorHAnsi"/>
          <w:i/>
          <w:iCs/>
          <w:spacing w:val="-1"/>
          <w:szCs w:val="24"/>
        </w:rPr>
        <w:t>председател/секретар/</w:t>
      </w:r>
      <w:r w:rsidR="007162D8" w:rsidRPr="00DC7A27">
        <w:rPr>
          <w:rFonts w:asciiTheme="minorHAnsi" w:hAnsiTheme="minorHAnsi" w:cstheme="minorHAnsi"/>
          <w:i/>
          <w:iCs/>
          <w:spacing w:val="-1"/>
          <w:szCs w:val="24"/>
        </w:rPr>
        <w:t>член с право на глас</w:t>
      </w:r>
      <w:r w:rsidRPr="00DC7A27">
        <w:rPr>
          <w:rFonts w:asciiTheme="minorHAnsi" w:hAnsiTheme="minorHAnsi" w:cstheme="minorHAnsi"/>
          <w:i/>
          <w:iCs/>
          <w:spacing w:val="-1"/>
          <w:szCs w:val="24"/>
        </w:rPr>
        <w:t>/</w:t>
      </w:r>
      <w:r w:rsidR="00D8566F" w:rsidRPr="00DC7A27">
        <w:rPr>
          <w:rFonts w:asciiTheme="minorHAnsi" w:hAnsiTheme="minorHAnsi" w:cstheme="minorHAnsi"/>
          <w:i/>
          <w:iCs/>
          <w:spacing w:val="-1"/>
          <w:szCs w:val="24"/>
        </w:rPr>
        <w:t>външен експерт-</w:t>
      </w:r>
      <w:r w:rsidR="00EA1C32" w:rsidRPr="00DC7A27">
        <w:rPr>
          <w:rFonts w:asciiTheme="minorHAnsi" w:hAnsiTheme="minorHAnsi" w:cstheme="minorHAnsi"/>
          <w:i/>
          <w:iCs/>
          <w:spacing w:val="-1"/>
          <w:szCs w:val="24"/>
        </w:rPr>
        <w:t>оценител</w:t>
      </w:r>
      <w:r w:rsidR="0059763D" w:rsidRPr="00DC7A27">
        <w:rPr>
          <w:rFonts w:asciiTheme="minorHAnsi" w:hAnsiTheme="minorHAnsi" w:cstheme="minorHAnsi"/>
          <w:i/>
          <w:iCs/>
          <w:spacing w:val="-1"/>
          <w:szCs w:val="24"/>
        </w:rPr>
        <w:t>/резервен член</w:t>
      </w:r>
      <w:r w:rsidR="007F4D7C" w:rsidRPr="00DC7A27">
        <w:rPr>
          <w:rFonts w:asciiTheme="minorHAnsi" w:hAnsiTheme="minorHAnsi" w:cstheme="minorHAnsi"/>
          <w:i/>
          <w:iCs/>
          <w:spacing w:val="-1"/>
          <w:szCs w:val="24"/>
        </w:rPr>
        <w:t xml:space="preserve">, </w:t>
      </w:r>
      <w:r w:rsidR="007F4D7C" w:rsidRPr="00DC7A27">
        <w:rPr>
          <w:rFonts w:asciiTheme="minorHAnsi" w:hAnsiTheme="minorHAnsi" w:cstheme="minorHAnsi"/>
          <w:i/>
          <w:iCs/>
          <w:szCs w:val="24"/>
        </w:rPr>
        <w:t>помощник-оценител</w:t>
      </w:r>
      <w:r w:rsidRPr="00DC7A27">
        <w:rPr>
          <w:rFonts w:asciiTheme="minorHAnsi" w:hAnsiTheme="minorHAnsi" w:cstheme="minorHAnsi"/>
          <w:i/>
          <w:iCs/>
          <w:spacing w:val="-1"/>
          <w:szCs w:val="24"/>
        </w:rPr>
        <w:t>)</w:t>
      </w:r>
      <w:r w:rsidR="00FB0A3C" w:rsidRPr="00DC7A27">
        <w:rPr>
          <w:rFonts w:asciiTheme="minorHAnsi" w:hAnsiTheme="minorHAnsi" w:cstheme="minorHAnsi"/>
          <w:i/>
          <w:iCs/>
          <w:spacing w:val="-1"/>
          <w:szCs w:val="24"/>
        </w:rPr>
        <w:t xml:space="preserve"> </w:t>
      </w:r>
      <w:r w:rsidR="00D612BF" w:rsidRPr="00DC7A27">
        <w:rPr>
          <w:rFonts w:asciiTheme="minorHAnsi" w:hAnsiTheme="minorHAnsi" w:cstheme="minorHAnsi"/>
          <w:i/>
          <w:iCs/>
          <w:spacing w:val="-1"/>
          <w:szCs w:val="24"/>
        </w:rPr>
        <w:t xml:space="preserve">в оценителна комисия </w:t>
      </w:r>
      <w:r w:rsidR="00CE1127" w:rsidRPr="00DC7A27">
        <w:rPr>
          <w:rFonts w:asciiTheme="minorHAnsi" w:hAnsiTheme="minorHAnsi" w:cstheme="minorHAnsi"/>
          <w:i/>
          <w:iCs/>
          <w:spacing w:val="-1"/>
          <w:szCs w:val="24"/>
        </w:rPr>
        <w:t xml:space="preserve">по процедура за подбор на проектни предложения с </w:t>
      </w:r>
      <w:r w:rsidR="002969C3" w:rsidRPr="00DC7A27">
        <w:rPr>
          <w:rFonts w:asciiTheme="minorHAnsi" w:hAnsiTheme="minorHAnsi" w:cstheme="minorHAnsi"/>
          <w:i/>
          <w:iCs/>
          <w:spacing w:val="-1"/>
          <w:szCs w:val="24"/>
        </w:rPr>
        <w:t>номер</w:t>
      </w:r>
      <w:r w:rsidR="00CE1127" w:rsidRPr="00DC7A27">
        <w:rPr>
          <w:rFonts w:asciiTheme="minorHAnsi" w:hAnsiTheme="minorHAnsi" w:cstheme="minorHAnsi"/>
          <w:i/>
          <w:iCs/>
          <w:spacing w:val="-1"/>
          <w:szCs w:val="24"/>
        </w:rPr>
        <w:t xml:space="preserve"> в ИСУН №  ______________________, към </w:t>
      </w:r>
      <w:r w:rsidR="00575C80" w:rsidRPr="00DC7A27">
        <w:rPr>
          <w:rFonts w:asciiTheme="minorHAnsi" w:hAnsiTheme="minorHAnsi" w:cstheme="minorHAnsi"/>
          <w:i/>
          <w:iCs/>
          <w:spacing w:val="-1"/>
          <w:szCs w:val="24"/>
        </w:rPr>
        <w:t>С</w:t>
      </w:r>
      <w:r w:rsidR="00CE1127" w:rsidRPr="00DC7A27">
        <w:rPr>
          <w:rFonts w:asciiTheme="minorHAnsi" w:hAnsiTheme="minorHAnsi" w:cstheme="minorHAnsi"/>
          <w:i/>
          <w:iCs/>
          <w:spacing w:val="-1"/>
          <w:szCs w:val="24"/>
        </w:rPr>
        <w:t>тратегията за ВОМР</w:t>
      </w:r>
      <w:r w:rsidR="00E22B6D" w:rsidRPr="00DC7A27">
        <w:rPr>
          <w:rFonts w:asciiTheme="minorHAnsi" w:hAnsiTheme="minorHAnsi" w:cstheme="minorHAnsi"/>
          <w:i/>
          <w:iCs/>
          <w:spacing w:val="-1"/>
          <w:szCs w:val="24"/>
        </w:rPr>
        <w:t>.</w:t>
      </w:r>
    </w:p>
    <w:p w14:paraId="58BBDC23" w14:textId="63A9D985" w:rsidR="009B332B" w:rsidRPr="00DC7A27" w:rsidRDefault="009B332B">
      <w:pPr>
        <w:rPr>
          <w:rFonts w:asciiTheme="minorHAnsi" w:hAnsiTheme="minorHAnsi" w:cstheme="minorHAnsi"/>
          <w:b/>
          <w:bCs/>
          <w:szCs w:val="24"/>
        </w:rPr>
      </w:pPr>
    </w:p>
    <w:p w14:paraId="48F1ADF7" w14:textId="65A448BA" w:rsidR="00972BA9" w:rsidRPr="00DC7A27" w:rsidRDefault="00D8566F">
      <w:pPr>
        <w:rPr>
          <w:rFonts w:asciiTheme="minorHAnsi" w:hAnsiTheme="minorHAnsi" w:cstheme="minorHAnsi"/>
          <w:b/>
          <w:bCs/>
          <w:szCs w:val="24"/>
        </w:rPr>
      </w:pPr>
      <w:r w:rsidRPr="00DC7A27">
        <w:rPr>
          <w:rFonts w:asciiTheme="minorHAnsi" w:hAnsiTheme="minorHAnsi" w:cstheme="minorHAnsi"/>
          <w:b/>
          <w:bCs/>
          <w:szCs w:val="24"/>
        </w:rPr>
        <w:tab/>
      </w:r>
      <w:r w:rsidRPr="00DC7A27">
        <w:rPr>
          <w:rFonts w:asciiTheme="minorHAnsi" w:hAnsiTheme="minorHAnsi" w:cstheme="minorHAnsi"/>
          <w:b/>
          <w:bCs/>
          <w:szCs w:val="24"/>
        </w:rPr>
        <w:tab/>
      </w:r>
      <w:r w:rsidRPr="00DC7A27">
        <w:rPr>
          <w:rFonts w:asciiTheme="minorHAnsi" w:hAnsiTheme="minorHAnsi" w:cstheme="minorHAnsi"/>
          <w:b/>
          <w:bCs/>
          <w:szCs w:val="24"/>
        </w:rPr>
        <w:tab/>
      </w:r>
      <w:r w:rsidRPr="00DC7A27">
        <w:rPr>
          <w:rFonts w:asciiTheme="minorHAnsi" w:hAnsiTheme="minorHAnsi" w:cstheme="minorHAnsi"/>
          <w:b/>
          <w:bCs/>
          <w:szCs w:val="24"/>
        </w:rPr>
        <w:tab/>
      </w:r>
      <w:r w:rsidRPr="00DC7A27">
        <w:rPr>
          <w:rFonts w:asciiTheme="minorHAnsi" w:hAnsiTheme="minorHAnsi" w:cstheme="minorHAnsi"/>
          <w:b/>
          <w:bCs/>
          <w:szCs w:val="24"/>
        </w:rPr>
        <w:tab/>
      </w:r>
      <w:r w:rsidR="000A06E2" w:rsidRPr="00DC7A27">
        <w:rPr>
          <w:rFonts w:asciiTheme="minorHAnsi" w:hAnsiTheme="minorHAnsi" w:cstheme="minorHAnsi"/>
          <w:b/>
          <w:bCs/>
          <w:szCs w:val="24"/>
        </w:rPr>
        <w:t>ДЕКЛАРИРАМ, ЧЕ</w:t>
      </w:r>
      <w:r w:rsidR="000C0F5C" w:rsidRPr="00DC7A27">
        <w:rPr>
          <w:rFonts w:asciiTheme="minorHAnsi" w:hAnsiTheme="minorHAnsi" w:cstheme="minorHAnsi"/>
          <w:b/>
          <w:bCs/>
          <w:szCs w:val="24"/>
        </w:rPr>
        <w:t xml:space="preserve">: </w:t>
      </w:r>
    </w:p>
    <w:p w14:paraId="27571E6C" w14:textId="77777777" w:rsidR="00972BA9" w:rsidRPr="00DC7A27" w:rsidRDefault="00972BA9">
      <w:pPr>
        <w:rPr>
          <w:rFonts w:asciiTheme="minorHAnsi" w:hAnsiTheme="minorHAnsi" w:cstheme="minorHAnsi"/>
          <w:b/>
          <w:bCs/>
          <w:szCs w:val="24"/>
        </w:rPr>
      </w:pPr>
    </w:p>
    <w:p w14:paraId="46ED1CE2" w14:textId="6B039B26" w:rsidR="00634072" w:rsidRPr="00DC7A27" w:rsidRDefault="00972BA9" w:rsidP="00817CD5">
      <w:pPr>
        <w:pStyle w:val="a0"/>
        <w:shd w:val="clear" w:color="auto" w:fill="auto"/>
        <w:tabs>
          <w:tab w:val="left" w:pos="252"/>
        </w:tabs>
        <w:spacing w:before="0" w:after="0" w:line="240" w:lineRule="auto"/>
        <w:ind w:right="142"/>
        <w:jc w:val="both"/>
        <w:rPr>
          <w:rFonts w:asciiTheme="minorHAnsi" w:hAnsiTheme="minorHAnsi" w:cstheme="minorHAnsi"/>
          <w:spacing w:val="-1"/>
          <w:szCs w:val="24"/>
        </w:rPr>
      </w:pPr>
      <w:r w:rsidRPr="00DC7A27">
        <w:rPr>
          <w:rFonts w:asciiTheme="minorHAnsi" w:hAnsiTheme="minorHAnsi" w:cstheme="minorHAnsi"/>
          <w:spacing w:val="-1"/>
          <w:szCs w:val="24"/>
        </w:rPr>
        <w:t xml:space="preserve">1. </w:t>
      </w:r>
      <w:r w:rsidR="00570511" w:rsidRPr="00DC7A27">
        <w:rPr>
          <w:rFonts w:asciiTheme="minorHAnsi" w:hAnsiTheme="minorHAnsi" w:cstheme="minorHAnsi"/>
          <w:spacing w:val="-1"/>
          <w:szCs w:val="24"/>
        </w:rPr>
        <w:t>С</w:t>
      </w:r>
      <w:r w:rsidR="00800989" w:rsidRPr="00DC7A27">
        <w:rPr>
          <w:rFonts w:asciiTheme="minorHAnsi" w:hAnsiTheme="minorHAnsi" w:cstheme="minorHAnsi"/>
          <w:spacing w:val="-1"/>
          <w:szCs w:val="24"/>
        </w:rPr>
        <w:t xml:space="preserve">ъм </w:t>
      </w:r>
      <w:r w:rsidR="00570511" w:rsidRPr="00DC7A27">
        <w:rPr>
          <w:rFonts w:asciiTheme="minorHAnsi" w:hAnsiTheme="minorHAnsi" w:cstheme="minorHAnsi"/>
          <w:spacing w:val="-1"/>
          <w:szCs w:val="24"/>
        </w:rPr>
        <w:t xml:space="preserve">запознат </w:t>
      </w:r>
      <w:r w:rsidR="00800989" w:rsidRPr="00DC7A27">
        <w:rPr>
          <w:rFonts w:asciiTheme="minorHAnsi" w:hAnsiTheme="minorHAnsi" w:cstheme="minorHAnsi"/>
          <w:spacing w:val="-1"/>
          <w:szCs w:val="24"/>
        </w:rPr>
        <w:t>с</w:t>
      </w:r>
      <w:r w:rsidR="00D612BF" w:rsidRPr="00DC7A27">
        <w:rPr>
          <w:rFonts w:asciiTheme="minorHAnsi" w:hAnsiTheme="minorHAnsi" w:cstheme="minorHAnsi"/>
          <w:spacing w:val="-1"/>
          <w:szCs w:val="24"/>
        </w:rPr>
        <w:t xml:space="preserve"> правилата за провеждане на оценката</w:t>
      </w:r>
      <w:r w:rsidR="00800989" w:rsidRPr="00DC7A27">
        <w:rPr>
          <w:rFonts w:asciiTheme="minorHAnsi" w:hAnsiTheme="minorHAnsi" w:cstheme="minorHAnsi"/>
          <w:spacing w:val="-1"/>
          <w:szCs w:val="24"/>
        </w:rPr>
        <w:t xml:space="preserve"> и </w:t>
      </w:r>
      <w:r w:rsidR="002B043E" w:rsidRPr="00DC7A27">
        <w:rPr>
          <w:rFonts w:asciiTheme="minorHAnsi" w:hAnsiTheme="minorHAnsi" w:cstheme="minorHAnsi"/>
          <w:spacing w:val="-1"/>
          <w:szCs w:val="24"/>
        </w:rPr>
        <w:t>с приложимата нормативна уредба</w:t>
      </w:r>
      <w:r w:rsidR="00E22B6D" w:rsidRPr="00DC7A27">
        <w:rPr>
          <w:rFonts w:asciiTheme="minorHAnsi" w:hAnsiTheme="minorHAnsi" w:cstheme="minorHAnsi"/>
          <w:spacing w:val="-1"/>
          <w:szCs w:val="24"/>
        </w:rPr>
        <w:t>,</w:t>
      </w:r>
      <w:r w:rsidR="00570511" w:rsidRPr="00DC7A27">
        <w:rPr>
          <w:rFonts w:asciiTheme="minorHAnsi" w:hAnsiTheme="minorHAnsi" w:cstheme="minorHAnsi"/>
          <w:spacing w:val="-1"/>
          <w:szCs w:val="24"/>
        </w:rPr>
        <w:t xml:space="preserve"> </w:t>
      </w:r>
      <w:r w:rsidR="00634072" w:rsidRPr="00DC7A27">
        <w:rPr>
          <w:rFonts w:asciiTheme="minorHAnsi" w:hAnsiTheme="minorHAnsi" w:cstheme="minorHAnsi"/>
          <w:spacing w:val="-1"/>
          <w:szCs w:val="24"/>
        </w:rPr>
        <w:t xml:space="preserve">и съм </w:t>
      </w:r>
      <w:r w:rsidR="00634072" w:rsidRPr="00DC7A27">
        <w:rPr>
          <w:rFonts w:asciiTheme="minorHAnsi" w:hAnsiTheme="minorHAnsi" w:cstheme="minorHAnsi"/>
          <w:i/>
          <w:iCs/>
          <w:spacing w:val="-1"/>
          <w:szCs w:val="24"/>
        </w:rPr>
        <w:t>(отбелязва се вярното)</w:t>
      </w:r>
      <w:r w:rsidR="00634072" w:rsidRPr="00DC7A27">
        <w:rPr>
          <w:rFonts w:asciiTheme="minorHAnsi" w:hAnsiTheme="minorHAnsi" w:cstheme="minorHAnsi"/>
          <w:spacing w:val="-1"/>
          <w:szCs w:val="24"/>
        </w:rPr>
        <w:t>:</w:t>
      </w:r>
    </w:p>
    <w:p w14:paraId="1179E179" w14:textId="0973E58E" w:rsidR="00634072" w:rsidRPr="00DC7A27" w:rsidRDefault="00634072" w:rsidP="008B4BED">
      <w:pPr>
        <w:pStyle w:val="a0"/>
        <w:shd w:val="clear" w:color="auto" w:fill="auto"/>
        <w:tabs>
          <w:tab w:val="left" w:pos="252"/>
        </w:tabs>
        <w:spacing w:before="0" w:after="0" w:line="240" w:lineRule="auto"/>
        <w:ind w:left="40"/>
        <w:jc w:val="both"/>
        <w:rPr>
          <w:rFonts w:asciiTheme="minorHAnsi" w:hAnsiTheme="minorHAnsi" w:cstheme="minorHAnsi"/>
          <w:spacing w:val="-1"/>
          <w:szCs w:val="24"/>
        </w:rPr>
      </w:pPr>
      <w:r w:rsidRPr="00DC7A27">
        <w:rPr>
          <w:rFonts w:asciiTheme="minorHAnsi" w:hAnsiTheme="minorHAnsi" w:cstheme="minorHAnsi"/>
          <w:spacing w:val="-1"/>
          <w:szCs w:val="24"/>
        </w:rPr>
        <w:tab/>
        <w:t>а)</w:t>
      </w:r>
      <w:r w:rsidRPr="00DC7A27">
        <w:rPr>
          <w:rFonts w:asciiTheme="minorHAnsi" w:hAnsiTheme="minorHAnsi" w:cstheme="minorHAnsi"/>
          <w:spacing w:val="-1"/>
          <w:szCs w:val="24"/>
        </w:rPr>
        <w:tab/>
        <w:t xml:space="preserve">български </w:t>
      </w:r>
      <w:r w:rsidR="0020394B" w:rsidRPr="00DC7A27">
        <w:rPr>
          <w:rFonts w:asciiTheme="minorHAnsi" w:hAnsiTheme="minorHAnsi" w:cstheme="minorHAnsi"/>
          <w:spacing w:val="-1"/>
          <w:szCs w:val="24"/>
        </w:rPr>
        <w:t>гражданин</w:t>
      </w:r>
      <w:r w:rsidRPr="00DC7A27">
        <w:rPr>
          <w:rFonts w:asciiTheme="minorHAnsi" w:hAnsiTheme="minorHAnsi" w:cstheme="minorHAnsi"/>
          <w:spacing w:val="-1"/>
          <w:szCs w:val="24"/>
        </w:rPr>
        <w:t>;</w:t>
      </w:r>
    </w:p>
    <w:p w14:paraId="0BCB8A7E" w14:textId="6C786F9D" w:rsidR="00634072" w:rsidRPr="00DC7A27" w:rsidRDefault="00634072" w:rsidP="008B4BED">
      <w:pPr>
        <w:pStyle w:val="a0"/>
        <w:shd w:val="clear" w:color="auto" w:fill="auto"/>
        <w:tabs>
          <w:tab w:val="left" w:pos="252"/>
        </w:tabs>
        <w:spacing w:before="0" w:after="0" w:line="240" w:lineRule="auto"/>
        <w:ind w:left="40"/>
        <w:jc w:val="both"/>
        <w:rPr>
          <w:rFonts w:asciiTheme="minorHAnsi" w:hAnsiTheme="minorHAnsi" w:cstheme="minorHAnsi"/>
          <w:spacing w:val="-1"/>
          <w:szCs w:val="24"/>
        </w:rPr>
      </w:pPr>
      <w:r w:rsidRPr="00DC7A27">
        <w:rPr>
          <w:rFonts w:asciiTheme="minorHAnsi" w:hAnsiTheme="minorHAnsi" w:cstheme="minorHAnsi"/>
          <w:spacing w:val="-1"/>
          <w:szCs w:val="24"/>
        </w:rPr>
        <w:tab/>
        <w:t>б)</w:t>
      </w:r>
      <w:r w:rsidRPr="00DC7A27">
        <w:rPr>
          <w:rFonts w:asciiTheme="minorHAnsi" w:hAnsiTheme="minorHAnsi" w:cstheme="minorHAnsi"/>
          <w:spacing w:val="-1"/>
          <w:szCs w:val="24"/>
        </w:rPr>
        <w:tab/>
        <w:t>гражданин на друга държава - членка на Европейския съюз;</w:t>
      </w:r>
    </w:p>
    <w:p w14:paraId="1A8CCBB5" w14:textId="635EC5B5" w:rsidR="00634072" w:rsidRPr="00DC7A27" w:rsidRDefault="00634072" w:rsidP="00817CD5">
      <w:pPr>
        <w:pStyle w:val="a0"/>
        <w:shd w:val="clear" w:color="auto" w:fill="auto"/>
        <w:tabs>
          <w:tab w:val="left" w:pos="252"/>
        </w:tabs>
        <w:spacing w:before="0" w:after="0" w:line="240" w:lineRule="auto"/>
        <w:ind w:left="40" w:right="142"/>
        <w:jc w:val="both"/>
        <w:rPr>
          <w:rFonts w:asciiTheme="minorHAnsi" w:hAnsiTheme="minorHAnsi" w:cstheme="minorHAnsi"/>
          <w:spacing w:val="-1"/>
          <w:szCs w:val="24"/>
        </w:rPr>
      </w:pPr>
      <w:r w:rsidRPr="00DC7A27">
        <w:rPr>
          <w:rFonts w:asciiTheme="minorHAnsi" w:hAnsiTheme="minorHAnsi" w:cstheme="minorHAnsi"/>
          <w:spacing w:val="-1"/>
          <w:szCs w:val="24"/>
        </w:rPr>
        <w:tab/>
        <w:t>в)</w:t>
      </w:r>
      <w:r w:rsidRPr="00DC7A27">
        <w:rPr>
          <w:rFonts w:asciiTheme="minorHAnsi" w:hAnsiTheme="minorHAnsi" w:cstheme="minorHAnsi"/>
          <w:spacing w:val="-1"/>
          <w:szCs w:val="24"/>
        </w:rPr>
        <w:tab/>
        <w:t>гражданин на държава, страна по Споразумението за Европейското икономическо пространство;</w:t>
      </w:r>
    </w:p>
    <w:p w14:paraId="266FA09E" w14:textId="09E771A2" w:rsidR="00634072" w:rsidRPr="00DC7A27" w:rsidRDefault="00634072" w:rsidP="008B4BED">
      <w:pPr>
        <w:pStyle w:val="a0"/>
        <w:shd w:val="clear" w:color="auto" w:fill="auto"/>
        <w:tabs>
          <w:tab w:val="left" w:pos="252"/>
        </w:tabs>
        <w:spacing w:before="0" w:after="0" w:line="240" w:lineRule="auto"/>
        <w:ind w:left="40"/>
        <w:jc w:val="both"/>
        <w:rPr>
          <w:rFonts w:asciiTheme="minorHAnsi" w:hAnsiTheme="minorHAnsi" w:cstheme="minorHAnsi"/>
          <w:spacing w:val="-1"/>
          <w:szCs w:val="24"/>
        </w:rPr>
      </w:pPr>
      <w:r w:rsidRPr="00DC7A27">
        <w:rPr>
          <w:rFonts w:asciiTheme="minorHAnsi" w:hAnsiTheme="minorHAnsi" w:cstheme="minorHAnsi"/>
          <w:spacing w:val="-1"/>
          <w:szCs w:val="24"/>
        </w:rPr>
        <w:tab/>
        <w:t>г)</w:t>
      </w:r>
      <w:r w:rsidRPr="00DC7A27">
        <w:rPr>
          <w:rFonts w:asciiTheme="minorHAnsi" w:hAnsiTheme="minorHAnsi" w:cstheme="minorHAnsi"/>
          <w:spacing w:val="-1"/>
          <w:szCs w:val="24"/>
        </w:rPr>
        <w:tab/>
        <w:t>гражданин на Конфедерация Швейцария.</w:t>
      </w:r>
    </w:p>
    <w:p w14:paraId="547279EA" w14:textId="2D8B7D3E" w:rsidR="006F5734" w:rsidRPr="00DC7A27" w:rsidRDefault="00C46D77" w:rsidP="00EB0DA7">
      <w:pPr>
        <w:spacing w:line="288" w:lineRule="auto"/>
        <w:ind w:right="215"/>
        <w:jc w:val="both"/>
        <w:rPr>
          <w:rFonts w:asciiTheme="minorHAnsi" w:hAnsiTheme="minorHAnsi" w:cstheme="minorHAnsi"/>
          <w:i/>
          <w:iCs/>
          <w:szCs w:val="24"/>
        </w:rPr>
      </w:pPr>
      <w:r w:rsidRPr="00DC7A27">
        <w:rPr>
          <w:rFonts w:asciiTheme="minorHAnsi" w:hAnsiTheme="minorHAnsi" w:cstheme="minorHAnsi"/>
          <w:spacing w:val="-1"/>
        </w:rPr>
        <w:t xml:space="preserve">2. </w:t>
      </w:r>
      <w:r w:rsidR="0017761C" w:rsidRPr="00DC7A27">
        <w:rPr>
          <w:rFonts w:asciiTheme="minorHAnsi" w:hAnsiTheme="minorHAnsi" w:cstheme="minorHAnsi"/>
          <w:spacing w:val="-1"/>
        </w:rPr>
        <w:t>Не з</w:t>
      </w:r>
      <w:r w:rsidRPr="00DC7A27">
        <w:rPr>
          <w:rFonts w:asciiTheme="minorHAnsi" w:hAnsiTheme="minorHAnsi" w:cstheme="minorHAnsi"/>
          <w:spacing w:val="-1"/>
        </w:rPr>
        <w:t xml:space="preserve">аемам длъжност в държавната администрация, </w:t>
      </w:r>
      <w:r w:rsidR="0017761C" w:rsidRPr="00DC7A27">
        <w:rPr>
          <w:rFonts w:asciiTheme="minorHAnsi" w:hAnsiTheme="minorHAnsi" w:cstheme="minorHAnsi"/>
          <w:spacing w:val="-1"/>
        </w:rPr>
        <w:t xml:space="preserve">в рамките на </w:t>
      </w:r>
      <w:r w:rsidRPr="00DC7A27">
        <w:rPr>
          <w:rFonts w:asciiTheme="minorHAnsi" w:hAnsiTheme="minorHAnsi" w:cstheme="minorHAnsi"/>
          <w:spacing w:val="-1"/>
        </w:rPr>
        <w:t>Управляващия орган</w:t>
      </w:r>
      <w:r w:rsidR="0017761C" w:rsidRPr="00DC7A27">
        <w:rPr>
          <w:rFonts w:asciiTheme="minorHAnsi" w:hAnsiTheme="minorHAnsi" w:cstheme="minorHAnsi"/>
          <w:spacing w:val="-1"/>
        </w:rPr>
        <w:t xml:space="preserve"> </w:t>
      </w:r>
      <w:r w:rsidR="00E22B6D" w:rsidRPr="00DC7A27">
        <w:rPr>
          <w:rFonts w:asciiTheme="minorHAnsi" w:hAnsiTheme="minorHAnsi" w:cstheme="minorHAnsi"/>
          <w:spacing w:val="-1"/>
        </w:rPr>
        <w:t xml:space="preserve">на </w:t>
      </w:r>
      <w:r w:rsidR="00E22B6D" w:rsidRPr="00DC7A27">
        <w:rPr>
          <w:rFonts w:asciiTheme="minorHAnsi" w:hAnsiTheme="minorHAnsi" w:cstheme="minorHAnsi"/>
          <w:szCs w:val="24"/>
        </w:rPr>
        <w:t>СПРЗСР</w:t>
      </w:r>
      <w:r w:rsidR="0017761C" w:rsidRPr="00DC7A27">
        <w:rPr>
          <w:rFonts w:asciiTheme="minorHAnsi" w:hAnsiTheme="minorHAnsi" w:cstheme="minorHAnsi"/>
          <w:spacing w:val="-1"/>
        </w:rPr>
        <w:t xml:space="preserve"> ил</w:t>
      </w:r>
      <w:r w:rsidRPr="00DC7A27">
        <w:rPr>
          <w:rFonts w:asciiTheme="minorHAnsi" w:hAnsiTheme="minorHAnsi" w:cstheme="minorHAnsi"/>
          <w:spacing w:val="-1"/>
        </w:rPr>
        <w:t xml:space="preserve">и ДФ „Земеделие“ </w:t>
      </w:r>
      <w:r w:rsidR="0017761C" w:rsidRPr="00DC7A27">
        <w:rPr>
          <w:rFonts w:asciiTheme="minorHAnsi" w:hAnsiTheme="minorHAnsi" w:cstheme="minorHAnsi"/>
          <w:spacing w:val="-1"/>
        </w:rPr>
        <w:t>–</w:t>
      </w:r>
      <w:r w:rsidRPr="00DC7A27">
        <w:rPr>
          <w:rFonts w:asciiTheme="minorHAnsi" w:hAnsiTheme="minorHAnsi" w:cstheme="minorHAnsi"/>
          <w:spacing w:val="-1"/>
        </w:rPr>
        <w:t xml:space="preserve"> РА</w:t>
      </w:r>
      <w:r w:rsidR="00FE6252" w:rsidRPr="00DC7A27">
        <w:rPr>
          <w:rFonts w:asciiTheme="minorHAnsi" w:hAnsiTheme="minorHAnsi" w:cstheme="minorHAnsi"/>
          <w:i/>
          <w:iCs/>
          <w:spacing w:val="-1"/>
        </w:rPr>
        <w:t>.</w:t>
      </w:r>
    </w:p>
    <w:p w14:paraId="7A019AFB" w14:textId="5B506F3D" w:rsidR="00A16016" w:rsidRPr="00DC7A27" w:rsidRDefault="00EB0DA7" w:rsidP="00EB0DA7">
      <w:pPr>
        <w:spacing w:line="288" w:lineRule="auto"/>
        <w:ind w:right="215"/>
        <w:jc w:val="both"/>
        <w:rPr>
          <w:rFonts w:asciiTheme="minorHAnsi" w:hAnsiTheme="minorHAnsi" w:cstheme="minorHAnsi"/>
          <w:spacing w:val="-1"/>
          <w:szCs w:val="24"/>
        </w:rPr>
      </w:pPr>
      <w:r w:rsidRPr="00DC7A27">
        <w:rPr>
          <w:rFonts w:asciiTheme="minorHAnsi" w:hAnsiTheme="minorHAnsi" w:cstheme="minorHAnsi"/>
          <w:spacing w:val="-1"/>
        </w:rPr>
        <w:t xml:space="preserve">3. </w:t>
      </w:r>
      <w:r w:rsidRPr="00DC7A27">
        <w:rPr>
          <w:rFonts w:asciiTheme="minorHAnsi" w:hAnsiTheme="minorHAnsi" w:cstheme="minorHAnsi"/>
          <w:spacing w:val="-1"/>
          <w:szCs w:val="24"/>
        </w:rPr>
        <w:t xml:space="preserve">Съм физическо лице, </w:t>
      </w:r>
      <w:r w:rsidR="004D33FF" w:rsidRPr="00DC7A27">
        <w:rPr>
          <w:rFonts w:asciiTheme="minorHAnsi" w:hAnsiTheme="minorHAnsi" w:cstheme="minorHAnsi"/>
          <w:spacing w:val="-1"/>
          <w:szCs w:val="24"/>
        </w:rPr>
        <w:t xml:space="preserve">избрано в съответствие със Закона за обществените поръчки по смисъла на чл. 229, ал. 1, т. 17 от закона </w:t>
      </w:r>
      <w:r w:rsidR="0034188B" w:rsidRPr="00DC7A27">
        <w:rPr>
          <w:rFonts w:asciiTheme="minorHAnsi" w:hAnsiTheme="minorHAnsi" w:cstheme="minorHAnsi"/>
          <w:spacing w:val="-1"/>
          <w:szCs w:val="24"/>
        </w:rPr>
        <w:t>или съм включен в списък</w:t>
      </w:r>
      <w:r w:rsidR="00701C44" w:rsidRPr="00DC7A27">
        <w:rPr>
          <w:rFonts w:asciiTheme="minorHAnsi" w:hAnsiTheme="minorHAnsi" w:cstheme="minorHAnsi"/>
          <w:spacing w:val="-1"/>
          <w:szCs w:val="24"/>
        </w:rPr>
        <w:t>а</w:t>
      </w:r>
      <w:r w:rsidR="0034188B" w:rsidRPr="00DC7A27">
        <w:rPr>
          <w:rFonts w:asciiTheme="minorHAnsi" w:hAnsiTheme="minorHAnsi" w:cstheme="minorHAnsi"/>
          <w:spacing w:val="-1"/>
          <w:szCs w:val="24"/>
        </w:rPr>
        <w:t xml:space="preserve"> на лицата</w:t>
      </w:r>
      <w:r w:rsidR="00701C44" w:rsidRPr="00DC7A27">
        <w:rPr>
          <w:rFonts w:asciiTheme="minorHAnsi" w:hAnsiTheme="minorHAnsi" w:cstheme="minorHAnsi"/>
          <w:spacing w:val="-1"/>
          <w:szCs w:val="24"/>
        </w:rPr>
        <w:t xml:space="preserve"> по чл.15 от Постановление № 23/2023 на Министерския съвет</w:t>
      </w:r>
      <w:r w:rsidR="00D16AAD" w:rsidRPr="00DC7A27">
        <w:rPr>
          <w:rFonts w:asciiTheme="minorHAnsi" w:hAnsiTheme="minorHAnsi" w:cstheme="minorHAnsi"/>
          <w:spacing w:val="-1"/>
          <w:szCs w:val="24"/>
        </w:rPr>
        <w:t>.</w:t>
      </w:r>
    </w:p>
    <w:p w14:paraId="0854217A" w14:textId="6938D2F6" w:rsidR="00C07218" w:rsidRPr="00DC7A27" w:rsidRDefault="00C07218" w:rsidP="00C07218">
      <w:pPr>
        <w:spacing w:line="288" w:lineRule="auto"/>
        <w:ind w:right="215"/>
        <w:jc w:val="both"/>
        <w:rPr>
          <w:rFonts w:asciiTheme="minorHAnsi" w:hAnsiTheme="minorHAnsi" w:cstheme="minorHAnsi"/>
          <w:spacing w:val="-1"/>
          <w:szCs w:val="24"/>
        </w:rPr>
      </w:pPr>
      <w:r w:rsidRPr="00DC7A27">
        <w:rPr>
          <w:rFonts w:asciiTheme="minorHAnsi" w:hAnsiTheme="minorHAnsi" w:cstheme="minorHAnsi"/>
          <w:spacing w:val="-1"/>
          <w:szCs w:val="24"/>
        </w:rPr>
        <w:t>4. Притежавам необходимата квалификация и опит съобразно вида на оценяваните проекти. Имам придобита степен „бакалавър“ или „магистър“ и най-малко 3 години опит в професионална област, свързана с процедурата или в оценяването на проекти по програми</w:t>
      </w:r>
      <w:r w:rsidR="005F5F93" w:rsidRPr="00DC7A27">
        <w:rPr>
          <w:rFonts w:asciiTheme="minorHAnsi" w:hAnsiTheme="minorHAnsi" w:cstheme="minorHAnsi"/>
          <w:spacing w:val="-1"/>
          <w:szCs w:val="24"/>
        </w:rPr>
        <w:t>,</w:t>
      </w:r>
      <w:r w:rsidRPr="00DC7A27">
        <w:rPr>
          <w:rFonts w:asciiTheme="minorHAnsi" w:hAnsiTheme="minorHAnsi" w:cstheme="minorHAnsi"/>
          <w:spacing w:val="-1"/>
          <w:szCs w:val="24"/>
        </w:rPr>
        <w:t xml:space="preserve"> или в оценяване на оферти по процедури за обществени поръчки.</w:t>
      </w:r>
    </w:p>
    <w:p w14:paraId="600B2A9F" w14:textId="7194025D" w:rsidR="00A53EB7" w:rsidRPr="00DC7A27" w:rsidRDefault="00FF2DFF" w:rsidP="00A53EB7">
      <w:pPr>
        <w:spacing w:line="288" w:lineRule="auto"/>
        <w:ind w:right="215"/>
        <w:jc w:val="both"/>
        <w:rPr>
          <w:rFonts w:asciiTheme="minorHAnsi" w:hAnsiTheme="minorHAnsi" w:cstheme="minorHAnsi"/>
          <w:spacing w:val="-1"/>
          <w:szCs w:val="24"/>
        </w:rPr>
      </w:pPr>
      <w:r w:rsidRPr="00DC7A27">
        <w:rPr>
          <w:rFonts w:asciiTheme="minorHAnsi" w:hAnsiTheme="minorHAnsi" w:cstheme="minorHAnsi"/>
          <w:spacing w:val="-1"/>
          <w:szCs w:val="24"/>
        </w:rPr>
        <w:lastRenderedPageBreak/>
        <w:t>5. Не съм осъждан за умишлено престъпление от общ характер с влязла в сила присъда</w:t>
      </w:r>
      <w:r w:rsidR="009A185E" w:rsidRPr="00DC7A27">
        <w:rPr>
          <w:rFonts w:asciiTheme="minorHAnsi" w:hAnsiTheme="minorHAnsi" w:cstheme="minorHAnsi"/>
          <w:spacing w:val="-1"/>
          <w:szCs w:val="24"/>
        </w:rPr>
        <w:t>, освен ако съм реабилитиран</w:t>
      </w:r>
      <w:r w:rsidR="00D00035" w:rsidRPr="00DC7A27">
        <w:rPr>
          <w:rFonts w:asciiTheme="minorHAnsi" w:hAnsiTheme="minorHAnsi" w:cstheme="minorHAnsi"/>
          <w:spacing w:val="-1"/>
          <w:szCs w:val="24"/>
        </w:rPr>
        <w:t xml:space="preserve"> и</w:t>
      </w:r>
      <w:r w:rsidRPr="00DC7A27">
        <w:rPr>
          <w:rFonts w:asciiTheme="minorHAnsi" w:hAnsiTheme="minorHAnsi" w:cstheme="minorHAnsi"/>
          <w:spacing w:val="-1"/>
          <w:szCs w:val="24"/>
        </w:rPr>
        <w:t xml:space="preserve"> не съм лишен от правото си да упражнявам професията или дейността си относно професионалната ми компетентност</w:t>
      </w:r>
      <w:r w:rsidR="003567F5" w:rsidRPr="00DC7A27">
        <w:rPr>
          <w:rFonts w:asciiTheme="minorHAnsi" w:hAnsiTheme="minorHAnsi" w:cstheme="minorHAnsi"/>
          <w:spacing w:val="-1"/>
          <w:szCs w:val="24"/>
        </w:rPr>
        <w:t>,</w:t>
      </w:r>
      <w:r w:rsidRPr="00DC7A27">
        <w:rPr>
          <w:rFonts w:asciiTheme="minorHAnsi" w:hAnsiTheme="minorHAnsi" w:cstheme="minorHAnsi"/>
          <w:spacing w:val="-1"/>
          <w:szCs w:val="24"/>
        </w:rPr>
        <w:t xml:space="preserve"> и не съм поставен под запрещение. </w:t>
      </w:r>
    </w:p>
    <w:p w14:paraId="55C4F85F" w14:textId="20A7017C" w:rsidR="00331D20" w:rsidRPr="00DC7A27" w:rsidRDefault="00194B5E" w:rsidP="00972BA9">
      <w:pPr>
        <w:spacing w:line="288" w:lineRule="auto"/>
        <w:ind w:right="215"/>
        <w:jc w:val="both"/>
        <w:rPr>
          <w:rFonts w:asciiTheme="minorHAnsi" w:hAnsiTheme="minorHAnsi" w:cstheme="minorHAnsi"/>
          <w:spacing w:val="-1"/>
          <w:szCs w:val="24"/>
        </w:rPr>
      </w:pPr>
      <w:r w:rsidRPr="00DC7A27">
        <w:rPr>
          <w:rFonts w:asciiTheme="minorHAnsi" w:hAnsiTheme="minorHAnsi" w:cstheme="minorHAnsi"/>
          <w:spacing w:val="-1"/>
          <w:szCs w:val="24"/>
        </w:rPr>
        <w:t>6</w:t>
      </w:r>
      <w:r w:rsidR="00ED4FB7" w:rsidRPr="00DC7A27">
        <w:rPr>
          <w:rFonts w:asciiTheme="minorHAnsi" w:hAnsiTheme="minorHAnsi" w:cstheme="minorHAnsi"/>
          <w:spacing w:val="-1"/>
          <w:szCs w:val="24"/>
        </w:rPr>
        <w:t xml:space="preserve">. Ще изпълнявам задълженията си добросъвестно, обективно и безпристрастно. </w:t>
      </w:r>
      <w:r w:rsidR="00D612BF" w:rsidRPr="00DC7A27">
        <w:rPr>
          <w:rFonts w:asciiTheme="minorHAnsi" w:hAnsiTheme="minorHAnsi" w:cstheme="minorHAnsi"/>
          <w:spacing w:val="-1"/>
          <w:szCs w:val="24"/>
        </w:rPr>
        <w:t xml:space="preserve"> </w:t>
      </w:r>
    </w:p>
    <w:p w14:paraId="060ABF07" w14:textId="4B15D44E" w:rsidR="00D8566F" w:rsidRPr="00DC7A27" w:rsidRDefault="00194B5E" w:rsidP="00CC11BC">
      <w:pPr>
        <w:tabs>
          <w:tab w:val="left" w:pos="142"/>
        </w:tabs>
        <w:spacing w:line="288" w:lineRule="auto"/>
        <w:ind w:right="215"/>
        <w:jc w:val="both"/>
        <w:rPr>
          <w:rFonts w:asciiTheme="minorHAnsi" w:hAnsiTheme="minorHAnsi" w:cstheme="minorHAnsi"/>
          <w:spacing w:val="-1"/>
          <w:szCs w:val="24"/>
        </w:rPr>
      </w:pPr>
      <w:r w:rsidRPr="00DC7A27">
        <w:rPr>
          <w:rFonts w:asciiTheme="minorHAnsi" w:hAnsiTheme="minorHAnsi" w:cstheme="minorHAnsi"/>
          <w:spacing w:val="-1"/>
          <w:szCs w:val="24"/>
        </w:rPr>
        <w:t>7</w:t>
      </w:r>
      <w:r w:rsidR="00331D20" w:rsidRPr="00DC7A27">
        <w:rPr>
          <w:rFonts w:asciiTheme="minorHAnsi" w:hAnsiTheme="minorHAnsi" w:cstheme="minorHAnsi"/>
          <w:spacing w:val="-1"/>
          <w:szCs w:val="24"/>
        </w:rPr>
        <w:t xml:space="preserve">. Ще пазя в тайна обстоятелствата, станали ми известни, </w:t>
      </w:r>
      <w:r w:rsidR="00952F24" w:rsidRPr="00DC7A27">
        <w:rPr>
          <w:rFonts w:asciiTheme="minorHAnsi" w:hAnsiTheme="minorHAnsi" w:cstheme="minorHAnsi"/>
          <w:color w:val="000000"/>
          <w:szCs w:val="24"/>
          <w:shd w:val="clear" w:color="auto" w:fill="FFFFFF"/>
        </w:rPr>
        <w:t>във връзка с изпълнението на задълженията си в оценителния процес.</w:t>
      </w:r>
    </w:p>
    <w:p w14:paraId="2C501BC0" w14:textId="3B378C30" w:rsidR="004512C9" w:rsidRPr="00DC7A27" w:rsidRDefault="00194B5E" w:rsidP="00972BA9">
      <w:pPr>
        <w:spacing w:line="288" w:lineRule="auto"/>
        <w:ind w:right="215"/>
        <w:jc w:val="both"/>
        <w:rPr>
          <w:rFonts w:asciiTheme="minorHAnsi" w:hAnsiTheme="minorHAnsi" w:cstheme="minorHAnsi"/>
          <w:spacing w:val="-1"/>
          <w:szCs w:val="24"/>
        </w:rPr>
      </w:pPr>
      <w:r w:rsidRPr="00DC7A27">
        <w:rPr>
          <w:rFonts w:asciiTheme="minorHAnsi" w:hAnsiTheme="minorHAnsi" w:cstheme="minorHAnsi"/>
          <w:spacing w:val="-1"/>
          <w:szCs w:val="24"/>
        </w:rPr>
        <w:t>8</w:t>
      </w:r>
      <w:r w:rsidR="004512C9" w:rsidRPr="00DC7A27">
        <w:rPr>
          <w:rFonts w:asciiTheme="minorHAnsi" w:hAnsiTheme="minorHAnsi" w:cstheme="minorHAnsi"/>
          <w:spacing w:val="-1"/>
          <w:szCs w:val="24"/>
        </w:rPr>
        <w:t xml:space="preserve">. </w:t>
      </w:r>
      <w:r w:rsidR="001D51BD" w:rsidRPr="00DC7A27">
        <w:rPr>
          <w:rFonts w:asciiTheme="minorHAnsi" w:hAnsiTheme="minorHAnsi" w:cstheme="minorHAnsi"/>
          <w:spacing w:val="-1"/>
          <w:szCs w:val="24"/>
        </w:rPr>
        <w:t>Не съм в конфликт на интереси по смисъла на чл. 61, параграф 3 от Регламент (ЕС, Евратом)  2024/2509</w:t>
      </w:r>
      <w:r w:rsidR="00BB12E6" w:rsidRPr="00DC7A27">
        <w:rPr>
          <w:rFonts w:asciiTheme="minorHAnsi" w:hAnsiTheme="minorHAnsi" w:cstheme="minorHAnsi"/>
          <w:spacing w:val="-1"/>
          <w:szCs w:val="24"/>
        </w:rPr>
        <w:t xml:space="preserve"> </w:t>
      </w:r>
      <w:r w:rsidR="001D51BD" w:rsidRPr="00DC7A27">
        <w:rPr>
          <w:rFonts w:asciiTheme="minorHAnsi" w:hAnsiTheme="minorHAnsi" w:cstheme="minorHAnsi"/>
          <w:spacing w:val="-1"/>
          <w:szCs w:val="24"/>
        </w:rPr>
        <w:t>с председателя, секретаря</w:t>
      </w:r>
      <w:r w:rsidR="00A4778C" w:rsidRPr="00DC7A27">
        <w:rPr>
          <w:rFonts w:asciiTheme="minorHAnsi" w:hAnsiTheme="minorHAnsi" w:cstheme="minorHAnsi"/>
          <w:spacing w:val="-1"/>
          <w:szCs w:val="24"/>
        </w:rPr>
        <w:t xml:space="preserve">, </w:t>
      </w:r>
      <w:r w:rsidR="001D51BD" w:rsidRPr="00DC7A27">
        <w:rPr>
          <w:rFonts w:asciiTheme="minorHAnsi" w:hAnsiTheme="minorHAnsi" w:cstheme="minorHAnsi"/>
          <w:spacing w:val="-1"/>
          <w:szCs w:val="24"/>
        </w:rPr>
        <w:t>член</w:t>
      </w:r>
      <w:r w:rsidR="00153871" w:rsidRPr="00DC7A27">
        <w:rPr>
          <w:rFonts w:asciiTheme="minorHAnsi" w:hAnsiTheme="minorHAnsi" w:cstheme="minorHAnsi"/>
          <w:spacing w:val="-1"/>
          <w:szCs w:val="24"/>
        </w:rPr>
        <w:t>овете с</w:t>
      </w:r>
      <w:r w:rsidR="00402130" w:rsidRPr="00DC7A27">
        <w:rPr>
          <w:rFonts w:asciiTheme="minorHAnsi" w:hAnsiTheme="minorHAnsi" w:cstheme="minorHAnsi"/>
          <w:spacing w:val="-1"/>
          <w:szCs w:val="24"/>
        </w:rPr>
        <w:t xml:space="preserve"> право на глас на </w:t>
      </w:r>
      <w:r w:rsidR="001D51BD" w:rsidRPr="00DC7A27">
        <w:rPr>
          <w:rFonts w:asciiTheme="minorHAnsi" w:hAnsiTheme="minorHAnsi" w:cstheme="minorHAnsi"/>
          <w:spacing w:val="-1"/>
          <w:szCs w:val="24"/>
        </w:rPr>
        <w:t>оценителната комисия</w:t>
      </w:r>
      <w:r w:rsidR="00402130" w:rsidRPr="00DC7A27">
        <w:rPr>
          <w:rFonts w:asciiTheme="minorHAnsi" w:hAnsiTheme="minorHAnsi" w:cstheme="minorHAnsi"/>
          <w:spacing w:val="-1"/>
          <w:szCs w:val="24"/>
        </w:rPr>
        <w:t xml:space="preserve">, помощник-оценителите, наблюдателите </w:t>
      </w:r>
      <w:r w:rsidR="001D51BD" w:rsidRPr="00DC7A27">
        <w:rPr>
          <w:rFonts w:asciiTheme="minorHAnsi" w:hAnsiTheme="minorHAnsi" w:cstheme="minorHAnsi"/>
          <w:spacing w:val="-1"/>
          <w:szCs w:val="24"/>
        </w:rPr>
        <w:t>и с някой от кандидатите</w:t>
      </w:r>
      <w:r w:rsidR="00E65F06" w:rsidRPr="00DC7A27">
        <w:rPr>
          <w:rFonts w:asciiTheme="minorHAnsi" w:hAnsiTheme="minorHAnsi" w:cstheme="minorHAnsi"/>
          <w:spacing w:val="-1"/>
          <w:szCs w:val="24"/>
        </w:rPr>
        <w:t>, включително свързаните с тях лица</w:t>
      </w:r>
      <w:r w:rsidR="00752938">
        <w:rPr>
          <w:rFonts w:asciiTheme="minorHAnsi" w:hAnsiTheme="minorHAnsi" w:cstheme="minorHAnsi"/>
          <w:spacing w:val="-1"/>
          <w:szCs w:val="24"/>
        </w:rPr>
        <w:t xml:space="preserve">, както </w:t>
      </w:r>
      <w:r w:rsidR="00752938" w:rsidRPr="00DC7A27">
        <w:rPr>
          <w:rFonts w:asciiTheme="minorHAnsi" w:hAnsiTheme="minorHAnsi" w:cstheme="minorHAnsi"/>
          <w:spacing w:val="-1"/>
          <w:szCs w:val="24"/>
        </w:rPr>
        <w:t xml:space="preserve">и </w:t>
      </w:r>
      <w:r w:rsidR="00752938">
        <w:rPr>
          <w:rFonts w:asciiTheme="minorHAnsi" w:hAnsiTheme="minorHAnsi" w:cstheme="minorHAnsi"/>
          <w:spacing w:val="-1"/>
          <w:szCs w:val="24"/>
        </w:rPr>
        <w:t xml:space="preserve">с </w:t>
      </w:r>
      <w:r w:rsidR="00752938" w:rsidRPr="00DC7A27">
        <w:rPr>
          <w:rFonts w:asciiTheme="minorHAnsi" w:hAnsiTheme="minorHAnsi" w:cstheme="minorHAnsi"/>
          <w:spacing w:val="-1"/>
          <w:szCs w:val="24"/>
        </w:rPr>
        <w:t xml:space="preserve">избраните от </w:t>
      </w:r>
      <w:r w:rsidR="009E6295">
        <w:rPr>
          <w:rFonts w:asciiTheme="minorHAnsi" w:hAnsiTheme="minorHAnsi" w:cstheme="minorHAnsi"/>
          <w:spacing w:val="-1"/>
          <w:szCs w:val="24"/>
        </w:rPr>
        <w:t xml:space="preserve">кандидатите </w:t>
      </w:r>
      <w:r w:rsidR="00752938" w:rsidRPr="00DC7A27">
        <w:rPr>
          <w:rFonts w:asciiTheme="minorHAnsi" w:hAnsiTheme="minorHAnsi" w:cstheme="minorHAnsi"/>
          <w:spacing w:val="-1"/>
          <w:szCs w:val="24"/>
        </w:rPr>
        <w:t>изпълнители</w:t>
      </w:r>
      <w:r w:rsidR="00E65F06" w:rsidRPr="00DC7A27">
        <w:rPr>
          <w:rFonts w:asciiTheme="minorHAnsi" w:hAnsiTheme="minorHAnsi" w:cstheme="minorHAnsi"/>
          <w:spacing w:val="-1"/>
          <w:szCs w:val="24"/>
        </w:rPr>
        <w:t xml:space="preserve"> </w:t>
      </w:r>
      <w:r w:rsidR="00885BA2" w:rsidRPr="00DC7A27">
        <w:rPr>
          <w:rFonts w:asciiTheme="minorHAnsi" w:hAnsiTheme="minorHAnsi" w:cstheme="minorHAnsi"/>
          <w:spacing w:val="-1"/>
          <w:szCs w:val="24"/>
        </w:rPr>
        <w:t>в процедурата чрез подбор</w:t>
      </w:r>
      <w:r w:rsidR="001D51BD" w:rsidRPr="00DC7A27">
        <w:rPr>
          <w:rFonts w:asciiTheme="minorHAnsi" w:hAnsiTheme="minorHAnsi" w:cstheme="minorHAnsi"/>
          <w:spacing w:val="-1"/>
          <w:szCs w:val="24"/>
        </w:rPr>
        <w:t xml:space="preserve"> от обявения прием. </w:t>
      </w:r>
    </w:p>
    <w:p w14:paraId="0A2BC9D3" w14:textId="56565A89" w:rsidR="0076250B" w:rsidRPr="00DC7A27" w:rsidRDefault="0076250B" w:rsidP="00972BA9">
      <w:pPr>
        <w:spacing w:line="288" w:lineRule="auto"/>
        <w:ind w:right="215"/>
        <w:jc w:val="both"/>
        <w:rPr>
          <w:rFonts w:asciiTheme="minorHAnsi" w:hAnsiTheme="minorHAnsi" w:cstheme="minorHAnsi"/>
          <w:spacing w:val="-1"/>
          <w:szCs w:val="24"/>
        </w:rPr>
      </w:pPr>
      <w:r w:rsidRPr="00DC7A27">
        <w:rPr>
          <w:rFonts w:asciiTheme="minorHAnsi" w:hAnsiTheme="minorHAnsi" w:cstheme="minorHAnsi"/>
          <w:i/>
          <w:iCs/>
          <w:spacing w:val="-1"/>
          <w:szCs w:val="24"/>
        </w:rPr>
        <w:t>По смисъла на чл. 61, параграф 3 от Регламент 2024/2509</w:t>
      </w:r>
      <w:r w:rsidR="00130BCB" w:rsidRPr="00DC7A27">
        <w:rPr>
          <w:rFonts w:asciiTheme="minorHAnsi" w:hAnsiTheme="minorHAnsi" w:cstheme="minorHAnsi"/>
          <w:i/>
          <w:iCs/>
          <w:spacing w:val="-1"/>
          <w:szCs w:val="24"/>
        </w:rPr>
        <w:t xml:space="preserve"> </w:t>
      </w:r>
      <w:r w:rsidRPr="00DC7A27">
        <w:rPr>
          <w:rFonts w:asciiTheme="minorHAnsi" w:hAnsiTheme="minorHAnsi" w:cstheme="minorHAnsi"/>
          <w:i/>
          <w:iCs/>
          <w:spacing w:val="-1"/>
          <w:szCs w:val="24"/>
        </w:rPr>
        <w:t>конфликт на интереси съществува, когато безпристрастното и обективно упражняване на функциите на финансов участник или друго лице, посочено в параграф 1, е опорочено по причини, свързани със семейния и емоционалния живот, политическа или национална принадлежност, икономически интерес или всякакъв друг пряк или косвен личен интерес</w:t>
      </w:r>
      <w:r w:rsidRPr="00DC7A27">
        <w:rPr>
          <w:rFonts w:asciiTheme="minorHAnsi" w:hAnsiTheme="minorHAnsi" w:cstheme="minorHAnsi"/>
          <w:spacing w:val="-1"/>
          <w:szCs w:val="24"/>
        </w:rPr>
        <w:t>.</w:t>
      </w:r>
    </w:p>
    <w:p w14:paraId="4A34AF0A" w14:textId="34657C31" w:rsidR="00D612BF" w:rsidRPr="00DC7A27" w:rsidRDefault="00194B5E" w:rsidP="00972BA9">
      <w:pPr>
        <w:spacing w:line="288" w:lineRule="auto"/>
        <w:ind w:right="215"/>
        <w:jc w:val="both"/>
        <w:rPr>
          <w:rFonts w:asciiTheme="minorHAnsi" w:hAnsiTheme="minorHAnsi" w:cstheme="minorHAnsi"/>
          <w:spacing w:val="-1"/>
          <w:szCs w:val="24"/>
        </w:rPr>
      </w:pPr>
      <w:r w:rsidRPr="00DC7A27">
        <w:rPr>
          <w:rFonts w:asciiTheme="minorHAnsi" w:hAnsiTheme="minorHAnsi" w:cstheme="minorHAnsi"/>
          <w:spacing w:val="-1"/>
          <w:szCs w:val="24"/>
        </w:rPr>
        <w:t>9</w:t>
      </w:r>
      <w:r w:rsidR="002E26AA" w:rsidRPr="00DC7A27">
        <w:rPr>
          <w:rFonts w:asciiTheme="minorHAnsi" w:hAnsiTheme="minorHAnsi" w:cstheme="minorHAnsi"/>
          <w:spacing w:val="-1"/>
          <w:szCs w:val="24"/>
        </w:rPr>
        <w:t>. Нямам частен интерес по смисъла на чл. 97 от Закон</w:t>
      </w:r>
      <w:r w:rsidR="00FB567F" w:rsidRPr="00DC7A27">
        <w:rPr>
          <w:rFonts w:asciiTheme="minorHAnsi" w:hAnsiTheme="minorHAnsi" w:cstheme="minorHAnsi"/>
          <w:spacing w:val="-1"/>
          <w:szCs w:val="24"/>
        </w:rPr>
        <w:t>а</w:t>
      </w:r>
      <w:r w:rsidR="002E26AA" w:rsidRPr="00DC7A27">
        <w:rPr>
          <w:rFonts w:asciiTheme="minorHAnsi" w:hAnsiTheme="minorHAnsi" w:cstheme="minorHAnsi"/>
          <w:spacing w:val="-1"/>
          <w:szCs w:val="24"/>
        </w:rPr>
        <w:t xml:space="preserve"> за сметната палата от предоставянето на безвъзмездна финансова помощ по процедурата чрез подбор. </w:t>
      </w:r>
    </w:p>
    <w:p w14:paraId="2689DA5D" w14:textId="01F930EA" w:rsidR="00D612BF" w:rsidRPr="00DC7A27" w:rsidRDefault="00452198" w:rsidP="00972BA9">
      <w:pPr>
        <w:spacing w:line="288" w:lineRule="auto"/>
        <w:ind w:right="215"/>
        <w:jc w:val="both"/>
        <w:rPr>
          <w:rFonts w:asciiTheme="minorHAnsi" w:hAnsiTheme="minorHAnsi" w:cstheme="minorHAnsi"/>
          <w:spacing w:val="-1"/>
          <w:szCs w:val="24"/>
        </w:rPr>
      </w:pPr>
      <w:r w:rsidRPr="00DC7A27">
        <w:rPr>
          <w:rFonts w:asciiTheme="minorHAnsi" w:hAnsiTheme="minorHAnsi" w:cstheme="minorHAnsi"/>
          <w:spacing w:val="-1"/>
          <w:szCs w:val="24"/>
        </w:rPr>
        <w:t>1</w:t>
      </w:r>
      <w:r w:rsidR="00194B5E" w:rsidRPr="00DC7A27">
        <w:rPr>
          <w:rFonts w:asciiTheme="minorHAnsi" w:hAnsiTheme="minorHAnsi" w:cstheme="minorHAnsi"/>
          <w:spacing w:val="-1"/>
          <w:szCs w:val="24"/>
        </w:rPr>
        <w:t>0</w:t>
      </w:r>
      <w:r w:rsidRPr="00DC7A27">
        <w:rPr>
          <w:rFonts w:asciiTheme="minorHAnsi" w:hAnsiTheme="minorHAnsi" w:cstheme="minorHAnsi"/>
          <w:spacing w:val="-1"/>
          <w:szCs w:val="24"/>
        </w:rPr>
        <w:t>.</w:t>
      </w:r>
      <w:r w:rsidR="002E26AA" w:rsidRPr="00DC7A27">
        <w:rPr>
          <w:rFonts w:asciiTheme="minorHAnsi" w:hAnsiTheme="minorHAnsi" w:cstheme="minorHAnsi"/>
          <w:spacing w:val="-1"/>
          <w:szCs w:val="24"/>
        </w:rPr>
        <w:t xml:space="preserve"> Не съм свързано лице по смисъла на § 1, т. 18 от допълнителните разпоредби на Закона за сметната палата с кандидат в процедурата чрез подбор</w:t>
      </w:r>
      <w:r w:rsidR="00BE0DEA" w:rsidRPr="00DC7A27">
        <w:rPr>
          <w:rFonts w:asciiTheme="minorHAnsi" w:hAnsiTheme="minorHAnsi" w:cstheme="minorHAnsi"/>
          <w:spacing w:val="-1"/>
          <w:szCs w:val="24"/>
        </w:rPr>
        <w:t xml:space="preserve">. </w:t>
      </w:r>
    </w:p>
    <w:p w14:paraId="1358627C" w14:textId="0AF9942C" w:rsidR="00B134E9" w:rsidRPr="00DC7A27" w:rsidRDefault="00C94392" w:rsidP="00972BA9">
      <w:pPr>
        <w:spacing w:line="288" w:lineRule="auto"/>
        <w:ind w:right="215"/>
        <w:jc w:val="both"/>
        <w:rPr>
          <w:rFonts w:asciiTheme="minorHAnsi" w:hAnsiTheme="minorHAnsi" w:cstheme="minorHAnsi"/>
          <w:i/>
          <w:iCs/>
          <w:spacing w:val="-1"/>
          <w:szCs w:val="24"/>
        </w:rPr>
      </w:pPr>
      <w:r w:rsidRPr="00DC7A27">
        <w:rPr>
          <w:rFonts w:asciiTheme="minorHAnsi" w:hAnsiTheme="minorHAnsi" w:cstheme="minorHAnsi"/>
          <w:i/>
          <w:iCs/>
          <w:spacing w:val="-1"/>
          <w:szCs w:val="24"/>
        </w:rPr>
        <w:t>Съгласно</w:t>
      </w:r>
      <w:r w:rsidR="007F0AF0" w:rsidRPr="00DC7A27">
        <w:rPr>
          <w:rFonts w:asciiTheme="minorHAnsi" w:hAnsiTheme="minorHAnsi" w:cstheme="minorHAnsi"/>
          <w:i/>
          <w:iCs/>
          <w:spacing w:val="-1"/>
          <w:szCs w:val="24"/>
        </w:rPr>
        <w:t xml:space="preserve"> § 1, т. 18</w:t>
      </w:r>
      <w:r w:rsidR="002438A4" w:rsidRPr="00DC7A27">
        <w:rPr>
          <w:rFonts w:asciiTheme="minorHAnsi" w:hAnsiTheme="minorHAnsi" w:cstheme="minorHAnsi"/>
          <w:i/>
          <w:iCs/>
          <w:spacing w:val="-1"/>
          <w:szCs w:val="24"/>
        </w:rPr>
        <w:t xml:space="preserve"> от ДР</w:t>
      </w:r>
      <w:r w:rsidR="00452198" w:rsidRPr="00DC7A27">
        <w:rPr>
          <w:rFonts w:asciiTheme="minorHAnsi" w:hAnsiTheme="minorHAnsi" w:cstheme="minorHAnsi"/>
          <w:i/>
          <w:iCs/>
          <w:spacing w:val="-1"/>
          <w:szCs w:val="24"/>
        </w:rPr>
        <w:t xml:space="preserve"> на </w:t>
      </w:r>
      <w:proofErr w:type="spellStart"/>
      <w:r w:rsidR="00452198" w:rsidRPr="00DC7A27">
        <w:rPr>
          <w:rFonts w:asciiTheme="minorHAnsi" w:hAnsiTheme="minorHAnsi" w:cstheme="minorHAnsi"/>
          <w:i/>
          <w:iCs/>
          <w:spacing w:val="-1"/>
          <w:szCs w:val="24"/>
        </w:rPr>
        <w:t>ЗСмП</w:t>
      </w:r>
      <w:proofErr w:type="spellEnd"/>
      <w:r w:rsidR="007F0AF0" w:rsidRPr="00DC7A27">
        <w:rPr>
          <w:rFonts w:asciiTheme="minorHAnsi" w:hAnsiTheme="minorHAnsi" w:cstheme="minorHAnsi"/>
          <w:i/>
          <w:iCs/>
          <w:spacing w:val="-1"/>
          <w:szCs w:val="24"/>
        </w:rPr>
        <w:t xml:space="preserve">, свързани лица са: </w:t>
      </w:r>
    </w:p>
    <w:p w14:paraId="2A79AE82" w14:textId="77777777" w:rsidR="00B134E9" w:rsidRPr="00DC7A27" w:rsidRDefault="007F0AF0" w:rsidP="00972BA9">
      <w:pPr>
        <w:spacing w:line="288" w:lineRule="auto"/>
        <w:ind w:right="215"/>
        <w:jc w:val="both"/>
        <w:rPr>
          <w:rFonts w:asciiTheme="minorHAnsi" w:hAnsiTheme="minorHAnsi" w:cstheme="minorHAnsi"/>
          <w:i/>
          <w:iCs/>
          <w:spacing w:val="-1"/>
          <w:szCs w:val="24"/>
        </w:rPr>
      </w:pPr>
      <w:r w:rsidRPr="00DC7A27">
        <w:rPr>
          <w:rFonts w:asciiTheme="minorHAnsi" w:hAnsiTheme="minorHAnsi" w:cstheme="minorHAnsi"/>
          <w:i/>
          <w:iCs/>
          <w:spacing w:val="-1"/>
          <w:szCs w:val="24"/>
        </w:rPr>
        <w:t xml:space="preserve">а) съпрузите или лицата, които се намират във фактическо съжителство на съпружески начала, роднините по права линия, по съребрена линия – до четвърта степен включително, и по сватовство – до втора степен включително; </w:t>
      </w:r>
    </w:p>
    <w:p w14:paraId="17606ECA" w14:textId="40C6ECDD" w:rsidR="00D612BF" w:rsidRPr="00DC7A27" w:rsidRDefault="007F0AF0" w:rsidP="00972BA9">
      <w:pPr>
        <w:spacing w:line="288" w:lineRule="auto"/>
        <w:ind w:right="215"/>
        <w:jc w:val="both"/>
        <w:rPr>
          <w:rFonts w:asciiTheme="minorHAnsi" w:hAnsiTheme="minorHAnsi" w:cstheme="minorHAnsi"/>
          <w:i/>
          <w:iCs/>
          <w:spacing w:val="-1"/>
          <w:szCs w:val="24"/>
        </w:rPr>
      </w:pPr>
      <w:r w:rsidRPr="00DC7A27">
        <w:rPr>
          <w:rFonts w:asciiTheme="minorHAnsi" w:hAnsiTheme="minorHAnsi" w:cstheme="minorHAnsi"/>
          <w:i/>
          <w:iCs/>
          <w:spacing w:val="-1"/>
          <w:szCs w:val="24"/>
        </w:rPr>
        <w:t xml:space="preserve">б) физически и юридически лица, с които лицето, заемащо публична длъжност, се намира в икономически или политически зависимости, които пораждат основателни съмнения в неговата безпристрастност и обективност. </w:t>
      </w:r>
    </w:p>
    <w:p w14:paraId="79833436" w14:textId="16FA7BF9" w:rsidR="00D612BF" w:rsidRPr="00DC7A27" w:rsidRDefault="00C2612B" w:rsidP="00972BA9">
      <w:pPr>
        <w:spacing w:line="288" w:lineRule="auto"/>
        <w:ind w:right="215"/>
        <w:jc w:val="both"/>
        <w:rPr>
          <w:rFonts w:asciiTheme="minorHAnsi" w:hAnsiTheme="minorHAnsi" w:cstheme="minorHAnsi"/>
          <w:spacing w:val="-1"/>
          <w:szCs w:val="24"/>
        </w:rPr>
      </w:pPr>
      <w:r w:rsidRPr="00DC7A27">
        <w:rPr>
          <w:rFonts w:asciiTheme="minorHAnsi" w:hAnsiTheme="minorHAnsi" w:cstheme="minorHAnsi"/>
          <w:spacing w:val="-1"/>
          <w:szCs w:val="24"/>
        </w:rPr>
        <w:t>1</w:t>
      </w:r>
      <w:r w:rsidR="00194B5E" w:rsidRPr="00DC7A27">
        <w:rPr>
          <w:rFonts w:asciiTheme="minorHAnsi" w:hAnsiTheme="minorHAnsi" w:cstheme="minorHAnsi"/>
          <w:spacing w:val="-1"/>
          <w:szCs w:val="24"/>
        </w:rPr>
        <w:t>1</w:t>
      </w:r>
      <w:r w:rsidR="001B33A4" w:rsidRPr="00DC7A27">
        <w:rPr>
          <w:rFonts w:asciiTheme="minorHAnsi" w:hAnsiTheme="minorHAnsi" w:cstheme="minorHAnsi"/>
          <w:spacing w:val="-1"/>
          <w:szCs w:val="24"/>
        </w:rPr>
        <w:t>. Не с</w:t>
      </w:r>
      <w:r w:rsidR="00F45A78" w:rsidRPr="00DC7A27">
        <w:rPr>
          <w:rFonts w:asciiTheme="minorHAnsi" w:hAnsiTheme="minorHAnsi" w:cstheme="minorHAnsi"/>
          <w:spacing w:val="-1"/>
          <w:szCs w:val="24"/>
        </w:rPr>
        <w:t xml:space="preserve">е намирам в </w:t>
      </w:r>
      <w:r w:rsidR="001B33A4" w:rsidRPr="00DC7A27">
        <w:rPr>
          <w:rFonts w:asciiTheme="minorHAnsi" w:hAnsiTheme="minorHAnsi" w:cstheme="minorHAnsi"/>
          <w:spacing w:val="-1"/>
          <w:szCs w:val="24"/>
        </w:rPr>
        <w:t>йерархична зависимост</w:t>
      </w:r>
      <w:r w:rsidR="00F45A78" w:rsidRPr="00DC7A27">
        <w:rPr>
          <w:rFonts w:asciiTheme="minorHAnsi" w:hAnsiTheme="minorHAnsi" w:cstheme="minorHAnsi"/>
          <w:spacing w:val="-1"/>
          <w:szCs w:val="24"/>
        </w:rPr>
        <w:t xml:space="preserve"> </w:t>
      </w:r>
      <w:r w:rsidR="00951F2F" w:rsidRPr="00DC7A27">
        <w:rPr>
          <w:rFonts w:asciiTheme="minorHAnsi" w:hAnsiTheme="minorHAnsi" w:cstheme="minorHAnsi"/>
        </w:rPr>
        <w:t>с останалите участници в оценителния процес по процедурата</w:t>
      </w:r>
      <w:r w:rsidR="005A4F81" w:rsidRPr="00DC7A27">
        <w:rPr>
          <w:rFonts w:asciiTheme="minorHAnsi" w:hAnsiTheme="minorHAnsi" w:cstheme="minorHAnsi"/>
          <w:spacing w:val="-1"/>
          <w:szCs w:val="24"/>
        </w:rPr>
        <w:t xml:space="preserve">. </w:t>
      </w:r>
    </w:p>
    <w:p w14:paraId="029A6252" w14:textId="7E67AF84" w:rsidR="00EB1097" w:rsidRPr="00DC7A27" w:rsidRDefault="00C27152" w:rsidP="00E80A48">
      <w:pPr>
        <w:spacing w:line="288" w:lineRule="auto"/>
        <w:ind w:right="215"/>
        <w:jc w:val="both"/>
        <w:rPr>
          <w:rFonts w:asciiTheme="minorHAnsi" w:hAnsiTheme="minorHAnsi" w:cstheme="minorHAnsi"/>
          <w:spacing w:val="-1"/>
          <w:szCs w:val="24"/>
        </w:rPr>
      </w:pPr>
      <w:r w:rsidRPr="00DC7A27">
        <w:rPr>
          <w:rFonts w:asciiTheme="minorHAnsi" w:hAnsiTheme="minorHAnsi" w:cstheme="minorHAnsi"/>
          <w:spacing w:val="-1"/>
          <w:szCs w:val="24"/>
        </w:rPr>
        <w:t>1</w:t>
      </w:r>
      <w:r w:rsidR="00194B5E" w:rsidRPr="00DC7A27">
        <w:rPr>
          <w:rFonts w:asciiTheme="minorHAnsi" w:hAnsiTheme="minorHAnsi" w:cstheme="minorHAnsi"/>
          <w:spacing w:val="-1"/>
          <w:szCs w:val="24"/>
        </w:rPr>
        <w:t>2</w:t>
      </w:r>
      <w:r w:rsidR="00D612BF" w:rsidRPr="00DC7A27">
        <w:rPr>
          <w:rFonts w:asciiTheme="minorHAnsi" w:hAnsiTheme="minorHAnsi" w:cstheme="minorHAnsi"/>
          <w:spacing w:val="-1"/>
          <w:szCs w:val="24"/>
        </w:rPr>
        <w:t xml:space="preserve">. </w:t>
      </w:r>
      <w:r w:rsidR="001B33A4" w:rsidRPr="00DC7A27">
        <w:rPr>
          <w:rFonts w:asciiTheme="minorHAnsi" w:hAnsiTheme="minorHAnsi" w:cstheme="minorHAnsi"/>
          <w:spacing w:val="-1"/>
          <w:szCs w:val="24"/>
        </w:rPr>
        <w:t>Н</w:t>
      </w:r>
      <w:r w:rsidR="00D612BF" w:rsidRPr="00DC7A27">
        <w:rPr>
          <w:rFonts w:asciiTheme="minorHAnsi" w:hAnsiTheme="minorHAnsi" w:cstheme="minorHAnsi"/>
          <w:spacing w:val="-1"/>
          <w:szCs w:val="24"/>
        </w:rPr>
        <w:t>е съм</w:t>
      </w:r>
      <w:r w:rsidR="00331D20" w:rsidRPr="00DC7A27">
        <w:rPr>
          <w:rFonts w:asciiTheme="minorHAnsi" w:hAnsiTheme="minorHAnsi" w:cstheme="minorHAnsi"/>
          <w:spacing w:val="-1"/>
          <w:szCs w:val="24"/>
        </w:rPr>
        <w:t xml:space="preserve"> участвал в оценката на стратегия за ВОМР </w:t>
      </w:r>
      <w:r w:rsidR="0035159D" w:rsidRPr="00DC7A27">
        <w:rPr>
          <w:rFonts w:asciiTheme="minorHAnsi" w:hAnsiTheme="minorHAnsi" w:cstheme="minorHAnsi"/>
          <w:spacing w:val="-1"/>
          <w:szCs w:val="24"/>
        </w:rPr>
        <w:t>за</w:t>
      </w:r>
      <w:r w:rsidR="00331D20" w:rsidRPr="00DC7A27">
        <w:rPr>
          <w:rFonts w:asciiTheme="minorHAnsi" w:hAnsiTheme="minorHAnsi" w:cstheme="minorHAnsi"/>
          <w:spacing w:val="-1"/>
          <w:szCs w:val="24"/>
        </w:rPr>
        <w:t xml:space="preserve"> програмен период 2023-2027</w:t>
      </w:r>
      <w:r w:rsidR="00E80A48" w:rsidRPr="00DC7A27">
        <w:rPr>
          <w:rFonts w:asciiTheme="minorHAnsi" w:hAnsiTheme="minorHAnsi" w:cstheme="minorHAnsi"/>
          <w:spacing w:val="-1"/>
          <w:szCs w:val="24"/>
        </w:rPr>
        <w:t xml:space="preserve"> г. </w:t>
      </w:r>
    </w:p>
    <w:p w14:paraId="4718B933" w14:textId="11DE5B7F" w:rsidR="007024E6" w:rsidRPr="00DC7A27" w:rsidRDefault="00EB1097" w:rsidP="00E80A48">
      <w:pPr>
        <w:spacing w:line="288" w:lineRule="auto"/>
        <w:ind w:right="215"/>
        <w:jc w:val="both"/>
        <w:rPr>
          <w:rFonts w:asciiTheme="minorHAnsi" w:hAnsiTheme="minorHAnsi" w:cstheme="minorHAnsi"/>
          <w:spacing w:val="-1"/>
          <w:szCs w:val="24"/>
        </w:rPr>
      </w:pPr>
      <w:r w:rsidRPr="00DC7A27">
        <w:rPr>
          <w:rFonts w:asciiTheme="minorHAnsi" w:hAnsiTheme="minorHAnsi" w:cstheme="minorHAnsi"/>
          <w:spacing w:val="-1"/>
          <w:szCs w:val="24"/>
        </w:rPr>
        <w:t>1</w:t>
      </w:r>
      <w:r w:rsidR="00C61E34" w:rsidRPr="00DC7A27">
        <w:rPr>
          <w:rFonts w:asciiTheme="minorHAnsi" w:hAnsiTheme="minorHAnsi" w:cstheme="minorHAnsi"/>
          <w:spacing w:val="-1"/>
          <w:szCs w:val="24"/>
        </w:rPr>
        <w:t>3</w:t>
      </w:r>
      <w:r w:rsidRPr="00DC7A27">
        <w:rPr>
          <w:rFonts w:asciiTheme="minorHAnsi" w:hAnsiTheme="minorHAnsi" w:cstheme="minorHAnsi"/>
          <w:spacing w:val="-1"/>
          <w:szCs w:val="24"/>
        </w:rPr>
        <w:t xml:space="preserve">. </w:t>
      </w:r>
      <w:r w:rsidR="005A6FF6" w:rsidRPr="00DC7A27">
        <w:rPr>
          <w:rFonts w:asciiTheme="minorHAnsi" w:hAnsiTheme="minorHAnsi" w:cstheme="minorHAnsi"/>
          <w:spacing w:val="-1"/>
          <w:szCs w:val="24"/>
        </w:rPr>
        <w:t xml:space="preserve">Не съм заемал </w:t>
      </w:r>
      <w:r w:rsidR="007024E6" w:rsidRPr="00DC7A27">
        <w:rPr>
          <w:rFonts w:asciiTheme="minorHAnsi" w:hAnsiTheme="minorHAnsi" w:cstheme="minorHAnsi"/>
          <w:spacing w:val="-1"/>
          <w:szCs w:val="24"/>
        </w:rPr>
        <w:t>публична длъжност до една година назад от публикуването на обявата за подбор и</w:t>
      </w:r>
      <w:r w:rsidR="005A6FF6" w:rsidRPr="00DC7A27">
        <w:rPr>
          <w:rFonts w:asciiTheme="minorHAnsi" w:hAnsiTheme="minorHAnsi" w:cstheme="minorHAnsi"/>
          <w:spacing w:val="-1"/>
          <w:szCs w:val="24"/>
        </w:rPr>
        <w:t xml:space="preserve"> не съм</w:t>
      </w:r>
      <w:r w:rsidR="007024E6" w:rsidRPr="00DC7A27">
        <w:rPr>
          <w:rFonts w:asciiTheme="minorHAnsi" w:hAnsiTheme="minorHAnsi" w:cstheme="minorHAnsi"/>
          <w:spacing w:val="-1"/>
          <w:szCs w:val="24"/>
        </w:rPr>
        <w:t xml:space="preserve"> осъществявал действия по разпореждане, регулиране или контрол или сключвал договори, както и не с</w:t>
      </w:r>
      <w:r w:rsidR="005A6FF6" w:rsidRPr="00DC7A27">
        <w:rPr>
          <w:rFonts w:asciiTheme="minorHAnsi" w:hAnsiTheme="minorHAnsi" w:cstheme="minorHAnsi"/>
          <w:spacing w:val="-1"/>
          <w:szCs w:val="24"/>
        </w:rPr>
        <w:t>ъм</w:t>
      </w:r>
      <w:r w:rsidR="007024E6" w:rsidRPr="00DC7A27">
        <w:rPr>
          <w:rFonts w:asciiTheme="minorHAnsi" w:hAnsiTheme="minorHAnsi" w:cstheme="minorHAnsi"/>
          <w:spacing w:val="-1"/>
          <w:szCs w:val="24"/>
        </w:rPr>
        <w:t xml:space="preserve"> съдружни</w:t>
      </w:r>
      <w:r w:rsidR="005A6FF6" w:rsidRPr="00DC7A27">
        <w:rPr>
          <w:rFonts w:asciiTheme="minorHAnsi" w:hAnsiTheme="minorHAnsi" w:cstheme="minorHAnsi"/>
          <w:spacing w:val="-1"/>
          <w:szCs w:val="24"/>
        </w:rPr>
        <w:t>к</w:t>
      </w:r>
      <w:r w:rsidR="007024E6" w:rsidRPr="00DC7A27">
        <w:rPr>
          <w:rFonts w:asciiTheme="minorHAnsi" w:hAnsiTheme="minorHAnsi" w:cstheme="minorHAnsi"/>
          <w:spacing w:val="-1"/>
          <w:szCs w:val="24"/>
        </w:rPr>
        <w:t>, не притежава</w:t>
      </w:r>
      <w:r w:rsidR="005A6FF6" w:rsidRPr="00DC7A27">
        <w:rPr>
          <w:rFonts w:asciiTheme="minorHAnsi" w:hAnsiTheme="minorHAnsi" w:cstheme="minorHAnsi"/>
          <w:spacing w:val="-1"/>
          <w:szCs w:val="24"/>
        </w:rPr>
        <w:t>м</w:t>
      </w:r>
      <w:r w:rsidR="007024E6" w:rsidRPr="00DC7A27">
        <w:rPr>
          <w:rFonts w:asciiTheme="minorHAnsi" w:hAnsiTheme="minorHAnsi" w:cstheme="minorHAnsi"/>
          <w:spacing w:val="-1"/>
          <w:szCs w:val="24"/>
        </w:rPr>
        <w:t xml:space="preserve"> дялове или акции, не </w:t>
      </w:r>
      <w:r w:rsidR="005A6FF6" w:rsidRPr="00DC7A27">
        <w:rPr>
          <w:rFonts w:asciiTheme="minorHAnsi" w:hAnsiTheme="minorHAnsi" w:cstheme="minorHAnsi"/>
          <w:spacing w:val="-1"/>
          <w:szCs w:val="24"/>
        </w:rPr>
        <w:t>съм</w:t>
      </w:r>
      <w:r w:rsidR="007024E6" w:rsidRPr="00DC7A27">
        <w:rPr>
          <w:rFonts w:asciiTheme="minorHAnsi" w:hAnsiTheme="minorHAnsi" w:cstheme="minorHAnsi"/>
          <w:spacing w:val="-1"/>
          <w:szCs w:val="24"/>
        </w:rPr>
        <w:t xml:space="preserve"> управител или член на орган на управление или контрол на търговски дружества, кооперации или юридически лица с нестопанска цел, които са кандидати по процедура</w:t>
      </w:r>
      <w:r w:rsidR="005A6FF6" w:rsidRPr="00DC7A27">
        <w:rPr>
          <w:rFonts w:asciiTheme="minorHAnsi" w:hAnsiTheme="minorHAnsi" w:cstheme="minorHAnsi"/>
          <w:spacing w:val="-1"/>
          <w:szCs w:val="24"/>
        </w:rPr>
        <w:t>та</w:t>
      </w:r>
      <w:r w:rsidR="007024E6" w:rsidRPr="00DC7A27">
        <w:rPr>
          <w:rFonts w:asciiTheme="minorHAnsi" w:hAnsiTheme="minorHAnsi" w:cstheme="minorHAnsi"/>
          <w:spacing w:val="-1"/>
          <w:szCs w:val="24"/>
        </w:rPr>
        <w:t xml:space="preserve"> за подбор.  </w:t>
      </w:r>
    </w:p>
    <w:p w14:paraId="5AC9BF2E" w14:textId="2272C884" w:rsidR="00F85B83" w:rsidRPr="00DC7A27" w:rsidRDefault="004512C9" w:rsidP="00E80A48">
      <w:pPr>
        <w:spacing w:line="288" w:lineRule="auto"/>
        <w:ind w:right="215"/>
        <w:jc w:val="both"/>
        <w:rPr>
          <w:rFonts w:asciiTheme="minorHAnsi" w:hAnsiTheme="minorHAnsi" w:cstheme="minorHAnsi"/>
          <w:b/>
          <w:bCs/>
          <w:spacing w:val="-1"/>
        </w:rPr>
      </w:pPr>
      <w:r w:rsidRPr="00DC7A27">
        <w:rPr>
          <w:rFonts w:asciiTheme="minorHAnsi" w:hAnsiTheme="minorHAnsi" w:cstheme="minorHAnsi"/>
          <w:spacing w:val="-1"/>
          <w:szCs w:val="24"/>
        </w:rPr>
        <w:t>1</w:t>
      </w:r>
      <w:r w:rsidR="00C61E34" w:rsidRPr="00DC7A27">
        <w:rPr>
          <w:rFonts w:asciiTheme="minorHAnsi" w:hAnsiTheme="minorHAnsi" w:cstheme="minorHAnsi"/>
          <w:spacing w:val="-1"/>
          <w:szCs w:val="24"/>
        </w:rPr>
        <w:t>4</w:t>
      </w:r>
      <w:r w:rsidRPr="00DC7A27">
        <w:rPr>
          <w:rFonts w:asciiTheme="minorHAnsi" w:hAnsiTheme="minorHAnsi" w:cstheme="minorHAnsi"/>
          <w:spacing w:val="-1"/>
          <w:szCs w:val="24"/>
        </w:rPr>
        <w:t xml:space="preserve">. </w:t>
      </w:r>
      <w:r w:rsidR="0048689E" w:rsidRPr="00DC7A27">
        <w:rPr>
          <w:rFonts w:asciiTheme="minorHAnsi" w:hAnsiTheme="minorHAnsi" w:cstheme="minorHAnsi"/>
          <w:spacing w:val="-1"/>
          <w:szCs w:val="24"/>
        </w:rPr>
        <w:t>Не съм участвал в подготовка на проектно/и предложение/я, подадени по процедур</w:t>
      </w:r>
      <w:r w:rsidR="00EB1097" w:rsidRPr="00DC7A27">
        <w:rPr>
          <w:rFonts w:asciiTheme="minorHAnsi" w:hAnsiTheme="minorHAnsi" w:cstheme="minorHAnsi"/>
          <w:spacing w:val="-1"/>
          <w:szCs w:val="24"/>
        </w:rPr>
        <w:t>ата</w:t>
      </w:r>
      <w:r w:rsidR="0048689E" w:rsidRPr="00DC7A27">
        <w:rPr>
          <w:rFonts w:asciiTheme="minorHAnsi" w:hAnsiTheme="minorHAnsi" w:cstheme="minorHAnsi"/>
          <w:spacing w:val="-1"/>
          <w:szCs w:val="24"/>
        </w:rPr>
        <w:t xml:space="preserve"> чрез подбор</w:t>
      </w:r>
      <w:r w:rsidR="00EB1097" w:rsidRPr="00DC7A27">
        <w:rPr>
          <w:rFonts w:asciiTheme="minorHAnsi" w:hAnsiTheme="minorHAnsi" w:cstheme="minorHAnsi"/>
          <w:spacing w:val="-1"/>
          <w:szCs w:val="24"/>
        </w:rPr>
        <w:t>.</w:t>
      </w:r>
      <w:r w:rsidR="0048689E" w:rsidRPr="00DC7A27">
        <w:rPr>
          <w:rFonts w:asciiTheme="minorHAnsi" w:hAnsiTheme="minorHAnsi" w:cstheme="minorHAnsi"/>
          <w:spacing w:val="-1"/>
          <w:szCs w:val="24"/>
        </w:rPr>
        <w:t xml:space="preserve">   </w:t>
      </w:r>
    </w:p>
    <w:p w14:paraId="3995F159" w14:textId="2AF700A1" w:rsidR="006746B7" w:rsidRPr="00DC7A27" w:rsidRDefault="006746B7" w:rsidP="00817CD5">
      <w:pPr>
        <w:tabs>
          <w:tab w:val="left" w:pos="720"/>
        </w:tabs>
        <w:spacing w:after="120" w:line="288" w:lineRule="auto"/>
        <w:ind w:right="284"/>
        <w:jc w:val="both"/>
        <w:rPr>
          <w:rFonts w:asciiTheme="minorHAnsi" w:hAnsiTheme="minorHAnsi" w:cstheme="minorHAnsi"/>
          <w:b/>
        </w:rPr>
      </w:pPr>
      <w:r w:rsidRPr="00DC7A27">
        <w:rPr>
          <w:rFonts w:asciiTheme="minorHAnsi" w:hAnsiTheme="minorHAnsi" w:cstheme="minorHAnsi"/>
        </w:rPr>
        <w:lastRenderedPageBreak/>
        <w:t>15.</w:t>
      </w:r>
      <w:r w:rsidR="00256AAD" w:rsidRPr="00DC7A27">
        <w:rPr>
          <w:rFonts w:asciiTheme="minorHAnsi" w:hAnsiTheme="minorHAnsi" w:cstheme="minorHAnsi"/>
        </w:rPr>
        <w:t xml:space="preserve"> </w:t>
      </w:r>
      <w:r w:rsidRPr="00DC7A27">
        <w:rPr>
          <w:rFonts w:asciiTheme="minorHAnsi" w:hAnsiTheme="minorHAnsi" w:cstheme="minorHAnsi"/>
        </w:rPr>
        <w:t>При промяна на горепосочените обстоятелства незабавно ще информирам за това председателя на УС на МИГ.</w:t>
      </w:r>
    </w:p>
    <w:p w14:paraId="17041BBB" w14:textId="0AAF2923" w:rsidR="00D8566F" w:rsidRPr="00DC7A27" w:rsidRDefault="00D8566F" w:rsidP="00817CD5">
      <w:pPr>
        <w:tabs>
          <w:tab w:val="left" w:pos="720"/>
        </w:tabs>
        <w:spacing w:after="120" w:line="288" w:lineRule="auto"/>
        <w:ind w:right="284"/>
        <w:jc w:val="both"/>
        <w:rPr>
          <w:rFonts w:asciiTheme="minorHAnsi" w:hAnsiTheme="minorHAnsi" w:cstheme="minorHAnsi"/>
          <w:b/>
        </w:rPr>
      </w:pPr>
      <w:r w:rsidRPr="00DC7A27">
        <w:rPr>
          <w:rFonts w:asciiTheme="minorHAnsi" w:hAnsiTheme="minorHAnsi" w:cstheme="minorHAnsi"/>
          <w:b/>
        </w:rPr>
        <w:t>Известна ми е отговорност</w:t>
      </w:r>
      <w:r w:rsidR="00CC11BC" w:rsidRPr="00DC7A27">
        <w:rPr>
          <w:rFonts w:asciiTheme="minorHAnsi" w:hAnsiTheme="minorHAnsi" w:cstheme="minorHAnsi"/>
          <w:b/>
        </w:rPr>
        <w:t>та</w:t>
      </w:r>
      <w:r w:rsidRPr="00DC7A27">
        <w:rPr>
          <w:rFonts w:asciiTheme="minorHAnsi" w:hAnsiTheme="minorHAnsi" w:cstheme="minorHAnsi"/>
          <w:b/>
        </w:rPr>
        <w:t xml:space="preserve"> по</w:t>
      </w:r>
      <w:r w:rsidR="00512BAB" w:rsidRPr="00DC7A27">
        <w:rPr>
          <w:rFonts w:asciiTheme="minorHAnsi" w:hAnsiTheme="minorHAnsi" w:cstheme="minorHAnsi"/>
          <w:b/>
        </w:rPr>
        <w:t xml:space="preserve"> </w:t>
      </w:r>
      <w:r w:rsidR="000A06E2" w:rsidRPr="00DC7A27">
        <w:rPr>
          <w:rFonts w:asciiTheme="minorHAnsi" w:hAnsiTheme="minorHAnsi" w:cstheme="minorHAnsi"/>
          <w:b/>
        </w:rPr>
        <w:t xml:space="preserve">чл. </w:t>
      </w:r>
      <w:r w:rsidR="00905EFE" w:rsidRPr="00DC7A27">
        <w:rPr>
          <w:rFonts w:asciiTheme="minorHAnsi" w:hAnsiTheme="minorHAnsi" w:cstheme="minorHAnsi"/>
          <w:b/>
        </w:rPr>
        <w:t>313</w:t>
      </w:r>
      <w:r w:rsidRPr="00DC7A27">
        <w:rPr>
          <w:rFonts w:asciiTheme="minorHAnsi" w:hAnsiTheme="minorHAnsi" w:cstheme="minorHAnsi"/>
          <w:b/>
        </w:rPr>
        <w:t xml:space="preserve"> от Наказателния кодекс за деклариране на неверни </w:t>
      </w:r>
      <w:r w:rsidR="00CC11BC" w:rsidRPr="00DC7A27">
        <w:rPr>
          <w:rFonts w:asciiTheme="minorHAnsi" w:hAnsiTheme="minorHAnsi" w:cstheme="minorHAnsi"/>
          <w:b/>
        </w:rPr>
        <w:t>данни</w:t>
      </w:r>
      <w:r w:rsidRPr="00DC7A27">
        <w:rPr>
          <w:rFonts w:asciiTheme="minorHAnsi" w:hAnsiTheme="minorHAnsi" w:cstheme="minorHAnsi"/>
          <w:b/>
        </w:rPr>
        <w:t>.</w:t>
      </w:r>
      <w:r w:rsidR="008734E7" w:rsidRPr="00DC7A27">
        <w:rPr>
          <w:rFonts w:asciiTheme="minorHAnsi" w:hAnsiTheme="minorHAnsi" w:cstheme="minorHAnsi"/>
          <w:b/>
        </w:rPr>
        <w:t xml:space="preserve"> </w:t>
      </w:r>
    </w:p>
    <w:p w14:paraId="466CF901" w14:textId="7CC9E845" w:rsidR="00F0345B" w:rsidRPr="00DC7A27" w:rsidRDefault="006746B7" w:rsidP="00F0345B">
      <w:pPr>
        <w:spacing w:line="288" w:lineRule="auto"/>
        <w:ind w:right="215"/>
        <w:jc w:val="both"/>
        <w:rPr>
          <w:rFonts w:asciiTheme="minorHAnsi" w:hAnsiTheme="minorHAnsi" w:cstheme="minorHAnsi"/>
          <w:b/>
          <w:bCs/>
          <w:i/>
          <w:iCs/>
          <w:spacing w:val="-1"/>
        </w:rPr>
      </w:pPr>
      <w:r w:rsidRPr="00DC7A27">
        <w:rPr>
          <w:rFonts w:asciiTheme="minorHAnsi" w:hAnsiTheme="minorHAnsi" w:cstheme="minorHAnsi"/>
          <w:b/>
          <w:bCs/>
          <w:i/>
          <w:iCs/>
          <w:spacing w:val="-1"/>
        </w:rPr>
        <w:t>Забележка</w:t>
      </w:r>
      <w:r w:rsidR="00F0345B" w:rsidRPr="00DC7A27">
        <w:rPr>
          <w:rFonts w:asciiTheme="minorHAnsi" w:hAnsiTheme="minorHAnsi" w:cstheme="minorHAnsi"/>
          <w:b/>
          <w:bCs/>
          <w:i/>
          <w:iCs/>
          <w:spacing w:val="-1"/>
        </w:rPr>
        <w:t>:</w:t>
      </w:r>
    </w:p>
    <w:p w14:paraId="5D99871C" w14:textId="77777777" w:rsidR="00F0345B" w:rsidRPr="00DC7A27" w:rsidRDefault="00F0345B" w:rsidP="00F0345B">
      <w:pPr>
        <w:ind w:hanging="284"/>
        <w:jc w:val="both"/>
        <w:rPr>
          <w:rFonts w:asciiTheme="minorHAnsi" w:hAnsiTheme="minorHAnsi" w:cstheme="minorHAnsi"/>
          <w:i/>
          <w:iCs/>
        </w:rPr>
      </w:pPr>
      <w:r w:rsidRPr="00DC7A27">
        <w:rPr>
          <w:rFonts w:asciiTheme="minorHAnsi" w:hAnsiTheme="minorHAnsi" w:cstheme="minorHAnsi"/>
          <w:i/>
          <w:iCs/>
        </w:rPr>
        <w:tab/>
        <w:t>1. Обстоятелството, което не се декларира от лицето се зачертава.</w:t>
      </w:r>
    </w:p>
    <w:p w14:paraId="65E11EA7" w14:textId="111E589E" w:rsidR="00F0345B" w:rsidRPr="00DC7A27" w:rsidRDefault="00F0345B" w:rsidP="00817CD5">
      <w:pPr>
        <w:ind w:right="284"/>
        <w:jc w:val="both"/>
        <w:rPr>
          <w:rFonts w:asciiTheme="minorHAnsi" w:hAnsiTheme="minorHAnsi" w:cstheme="minorHAnsi"/>
          <w:i/>
          <w:iCs/>
          <w:szCs w:val="24"/>
        </w:rPr>
      </w:pPr>
      <w:r w:rsidRPr="00DC7A27">
        <w:rPr>
          <w:rFonts w:asciiTheme="minorHAnsi" w:hAnsiTheme="minorHAnsi" w:cstheme="minorHAnsi"/>
          <w:i/>
          <w:iCs/>
          <w:szCs w:val="24"/>
        </w:rPr>
        <w:t>2.</w:t>
      </w:r>
      <w:r w:rsidR="003E432F" w:rsidRPr="00DC7A27">
        <w:rPr>
          <w:rFonts w:asciiTheme="minorHAnsi" w:hAnsiTheme="minorHAnsi" w:cstheme="minorHAnsi"/>
          <w:i/>
          <w:iCs/>
          <w:szCs w:val="24"/>
        </w:rPr>
        <w:t xml:space="preserve"> </w:t>
      </w:r>
      <w:r w:rsidRPr="00DC7A27">
        <w:rPr>
          <w:rFonts w:asciiTheme="minorHAnsi" w:hAnsiTheme="minorHAnsi" w:cstheme="minorHAnsi"/>
          <w:i/>
          <w:iCs/>
          <w:color w:val="333333"/>
          <w:szCs w:val="24"/>
          <w:shd w:val="clear" w:color="auto" w:fill="FFFFFF"/>
        </w:rPr>
        <w:t>Точки 2, 3, 4</w:t>
      </w:r>
      <w:r w:rsidR="00196C16" w:rsidRPr="00DC7A27">
        <w:rPr>
          <w:rFonts w:asciiTheme="minorHAnsi" w:hAnsiTheme="minorHAnsi" w:cstheme="minorHAnsi"/>
          <w:i/>
          <w:iCs/>
          <w:color w:val="333333"/>
          <w:szCs w:val="24"/>
          <w:shd w:val="clear" w:color="auto" w:fill="FFFFFF"/>
        </w:rPr>
        <w:t xml:space="preserve">, </w:t>
      </w:r>
      <w:r w:rsidRPr="00DC7A27">
        <w:rPr>
          <w:rFonts w:asciiTheme="minorHAnsi" w:hAnsiTheme="minorHAnsi" w:cstheme="minorHAnsi"/>
          <w:i/>
          <w:iCs/>
          <w:color w:val="333333"/>
          <w:szCs w:val="24"/>
          <w:shd w:val="clear" w:color="auto" w:fill="FFFFFF"/>
        </w:rPr>
        <w:t>5</w:t>
      </w:r>
      <w:r w:rsidR="00194B5E" w:rsidRPr="00DC7A27">
        <w:rPr>
          <w:rFonts w:asciiTheme="minorHAnsi" w:hAnsiTheme="minorHAnsi" w:cstheme="minorHAnsi"/>
          <w:i/>
          <w:iCs/>
          <w:color w:val="333333"/>
          <w:szCs w:val="24"/>
          <w:shd w:val="clear" w:color="auto" w:fill="FFFFFF"/>
        </w:rPr>
        <w:t xml:space="preserve"> </w:t>
      </w:r>
      <w:r w:rsidR="00196C16" w:rsidRPr="00DC7A27">
        <w:rPr>
          <w:rFonts w:asciiTheme="minorHAnsi" w:hAnsiTheme="minorHAnsi" w:cstheme="minorHAnsi"/>
          <w:i/>
          <w:iCs/>
          <w:color w:val="333333"/>
          <w:szCs w:val="24"/>
          <w:shd w:val="clear" w:color="auto" w:fill="FFFFFF"/>
        </w:rPr>
        <w:t xml:space="preserve">и 12 </w:t>
      </w:r>
      <w:r w:rsidRPr="00DC7A27">
        <w:rPr>
          <w:rFonts w:asciiTheme="minorHAnsi" w:hAnsiTheme="minorHAnsi" w:cstheme="minorHAnsi"/>
          <w:i/>
          <w:iCs/>
          <w:color w:val="333333"/>
          <w:szCs w:val="24"/>
          <w:shd w:val="clear" w:color="auto" w:fill="FFFFFF"/>
        </w:rPr>
        <w:t>се декларират от външни експерти-оценители, членове на КППП, назначени със заповед.</w:t>
      </w:r>
    </w:p>
    <w:p w14:paraId="252F7140" w14:textId="093D21EF" w:rsidR="0017016B" w:rsidRPr="00DC7A27" w:rsidRDefault="0017016B" w:rsidP="0017016B">
      <w:pPr>
        <w:ind w:hanging="284"/>
        <w:jc w:val="both"/>
        <w:rPr>
          <w:rFonts w:asciiTheme="minorHAnsi" w:hAnsiTheme="minorHAnsi" w:cstheme="minorHAnsi"/>
          <w:i/>
          <w:iCs/>
        </w:rPr>
      </w:pPr>
      <w:r w:rsidRPr="00DC7A27">
        <w:rPr>
          <w:rFonts w:asciiTheme="minorHAnsi" w:hAnsiTheme="minorHAnsi" w:cstheme="minorHAnsi"/>
          <w:i/>
          <w:iCs/>
        </w:rPr>
        <w:t xml:space="preserve">    3. Декларацията може да се представи и с електронен подпис (КЕП) на издателя. </w:t>
      </w:r>
    </w:p>
    <w:p w14:paraId="15B8D8BE" w14:textId="77777777" w:rsidR="00EA7D2C" w:rsidRPr="00DC7A27" w:rsidRDefault="00EA7D2C" w:rsidP="0017016B">
      <w:pPr>
        <w:ind w:hanging="284"/>
        <w:jc w:val="both"/>
        <w:rPr>
          <w:rFonts w:asciiTheme="minorHAnsi" w:hAnsiTheme="minorHAnsi" w:cstheme="minorHAnsi"/>
          <w:i/>
          <w:iCs/>
        </w:rPr>
      </w:pPr>
    </w:p>
    <w:p w14:paraId="4614A52D" w14:textId="362ECB62" w:rsidR="0017016B" w:rsidRPr="00DC7A27" w:rsidRDefault="0017016B" w:rsidP="0017016B">
      <w:pPr>
        <w:ind w:hanging="284"/>
        <w:jc w:val="both"/>
        <w:rPr>
          <w:rFonts w:asciiTheme="minorHAnsi" w:hAnsiTheme="minorHAnsi" w:cstheme="minorHAnsi"/>
          <w:i/>
          <w:iCs/>
        </w:rPr>
      </w:pPr>
    </w:p>
    <w:p w14:paraId="7BB32B98" w14:textId="77777777" w:rsidR="0017016B" w:rsidRPr="00DC7A27" w:rsidRDefault="0017016B" w:rsidP="0017016B">
      <w:pPr>
        <w:widowControl w:val="0"/>
        <w:autoSpaceDE w:val="0"/>
        <w:autoSpaceDN w:val="0"/>
        <w:adjustRightInd w:val="0"/>
        <w:ind w:firstLine="709"/>
        <w:rPr>
          <w:rFonts w:asciiTheme="minorHAnsi" w:hAnsiTheme="minorHAnsi" w:cstheme="minorHAnsi"/>
        </w:rPr>
      </w:pPr>
      <w:r w:rsidRPr="00DC7A27">
        <w:rPr>
          <w:rFonts w:asciiTheme="minorHAnsi" w:hAnsiTheme="minorHAnsi" w:cstheme="minorHAnsi"/>
          <w:szCs w:val="20"/>
        </w:rPr>
        <w:t>Дата: ………...........</w:t>
      </w:r>
      <w:r w:rsidRPr="00DC7A27">
        <w:rPr>
          <w:rFonts w:asciiTheme="minorHAnsi" w:hAnsiTheme="minorHAnsi" w:cstheme="minorHAnsi"/>
          <w:szCs w:val="20"/>
        </w:rPr>
        <w:tab/>
      </w:r>
      <w:r w:rsidRPr="00DC7A27">
        <w:rPr>
          <w:rFonts w:asciiTheme="minorHAnsi" w:hAnsiTheme="minorHAnsi" w:cstheme="minorHAnsi"/>
          <w:szCs w:val="20"/>
        </w:rPr>
        <w:tab/>
      </w:r>
      <w:r w:rsidRPr="00DC7A27">
        <w:rPr>
          <w:rFonts w:asciiTheme="minorHAnsi" w:hAnsiTheme="minorHAnsi" w:cstheme="minorHAnsi"/>
          <w:szCs w:val="20"/>
        </w:rPr>
        <w:tab/>
      </w:r>
      <w:r w:rsidRPr="00DC7A27">
        <w:rPr>
          <w:rFonts w:asciiTheme="minorHAnsi" w:hAnsiTheme="minorHAnsi" w:cstheme="minorHAnsi"/>
          <w:szCs w:val="20"/>
        </w:rPr>
        <w:tab/>
        <w:t xml:space="preserve">       </w:t>
      </w:r>
      <w:r w:rsidRPr="00DC7A27">
        <w:rPr>
          <w:rFonts w:asciiTheme="minorHAnsi" w:hAnsiTheme="minorHAnsi" w:cstheme="minorHAnsi"/>
          <w:b/>
          <w:bCs/>
          <w:szCs w:val="20"/>
        </w:rPr>
        <w:t>ДЕКЛАРАТОР:</w:t>
      </w:r>
      <w:r w:rsidRPr="00DC7A27">
        <w:rPr>
          <w:rFonts w:asciiTheme="minorHAnsi" w:hAnsiTheme="minorHAnsi" w:cstheme="minorHAnsi"/>
          <w:szCs w:val="20"/>
        </w:rPr>
        <w:t xml:space="preserve">   ....................................</w:t>
      </w:r>
    </w:p>
    <w:p w14:paraId="239C5D5B" w14:textId="77777777" w:rsidR="0017016B" w:rsidRPr="00DC7A27" w:rsidRDefault="0017016B" w:rsidP="0017016B">
      <w:pPr>
        <w:pStyle w:val="BodyTex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DC7A27">
        <w:rPr>
          <w:rFonts w:asciiTheme="minorHAnsi" w:hAnsiTheme="minorHAnsi" w:cstheme="minorHAnsi"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(подпис)</w:t>
      </w:r>
    </w:p>
    <w:p w14:paraId="031A2508" w14:textId="57392070" w:rsidR="00FC4CDB" w:rsidRPr="00DC7A27" w:rsidRDefault="00FC4CDB" w:rsidP="00FE78B3">
      <w:pPr>
        <w:jc w:val="both"/>
        <w:rPr>
          <w:rFonts w:asciiTheme="minorHAnsi" w:hAnsiTheme="minorHAnsi" w:cstheme="minorHAnsi"/>
          <w:i/>
          <w:iCs/>
        </w:rPr>
      </w:pPr>
    </w:p>
    <w:sectPr w:rsidR="00FC4CDB" w:rsidRPr="00DC7A27" w:rsidSect="00DC7A27">
      <w:footerReference w:type="default" r:id="rId8"/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6FE57" w14:textId="77777777" w:rsidR="005C4F24" w:rsidRDefault="005C4F24" w:rsidP="00A2491E">
      <w:r>
        <w:separator/>
      </w:r>
    </w:p>
  </w:endnote>
  <w:endnote w:type="continuationSeparator" w:id="0">
    <w:p w14:paraId="5A82071D" w14:textId="77777777" w:rsidR="005C4F24" w:rsidRDefault="005C4F24" w:rsidP="00A2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551049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4184C480" w14:textId="69F57ABB" w:rsidR="0020394B" w:rsidRPr="00CC56B7" w:rsidRDefault="0020394B">
        <w:pPr>
          <w:pStyle w:val="Footer"/>
          <w:jc w:val="right"/>
          <w:rPr>
            <w:sz w:val="20"/>
            <w:szCs w:val="20"/>
          </w:rPr>
        </w:pPr>
        <w:r w:rsidRPr="00CC56B7">
          <w:rPr>
            <w:sz w:val="20"/>
            <w:szCs w:val="20"/>
          </w:rPr>
          <w:fldChar w:fldCharType="begin"/>
        </w:r>
        <w:r w:rsidRPr="00CC56B7">
          <w:rPr>
            <w:sz w:val="20"/>
            <w:szCs w:val="20"/>
          </w:rPr>
          <w:instrText xml:space="preserve"> PAGE   \* MERGEFORMAT </w:instrText>
        </w:r>
        <w:r w:rsidRPr="00CC56B7">
          <w:rPr>
            <w:sz w:val="20"/>
            <w:szCs w:val="20"/>
          </w:rPr>
          <w:fldChar w:fldCharType="separate"/>
        </w:r>
        <w:r w:rsidRPr="00CC56B7">
          <w:rPr>
            <w:noProof/>
            <w:sz w:val="20"/>
            <w:szCs w:val="20"/>
          </w:rPr>
          <w:t>2</w:t>
        </w:r>
        <w:r w:rsidRPr="00CC56B7">
          <w:rPr>
            <w:noProof/>
            <w:sz w:val="20"/>
            <w:szCs w:val="20"/>
          </w:rPr>
          <w:fldChar w:fldCharType="end"/>
        </w:r>
      </w:p>
    </w:sdtContent>
  </w:sdt>
  <w:p w14:paraId="334B1C1C" w14:textId="77777777" w:rsidR="0020394B" w:rsidRDefault="002039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65A95" w14:textId="77777777" w:rsidR="005C4F24" w:rsidRDefault="005C4F24" w:rsidP="00A2491E">
      <w:r>
        <w:separator/>
      </w:r>
    </w:p>
  </w:footnote>
  <w:footnote w:type="continuationSeparator" w:id="0">
    <w:p w14:paraId="73277E4D" w14:textId="77777777" w:rsidR="005C4F24" w:rsidRDefault="005C4F24" w:rsidP="00A24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A877C2"/>
    <w:multiLevelType w:val="multilevel"/>
    <w:tmpl w:val="3BB86C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289"/>
    <w:rsid w:val="0000251B"/>
    <w:rsid w:val="00003540"/>
    <w:rsid w:val="00017BBE"/>
    <w:rsid w:val="00072679"/>
    <w:rsid w:val="0008093D"/>
    <w:rsid w:val="0008097B"/>
    <w:rsid w:val="0008554B"/>
    <w:rsid w:val="00086DE3"/>
    <w:rsid w:val="000979E0"/>
    <w:rsid w:val="000A00FF"/>
    <w:rsid w:val="000A06E2"/>
    <w:rsid w:val="000C0F5C"/>
    <w:rsid w:val="000C355A"/>
    <w:rsid w:val="000D0E30"/>
    <w:rsid w:val="000E47FF"/>
    <w:rsid w:val="000E65BE"/>
    <w:rsid w:val="000F18EA"/>
    <w:rsid w:val="001153E8"/>
    <w:rsid w:val="00115A10"/>
    <w:rsid w:val="00126973"/>
    <w:rsid w:val="00130BCB"/>
    <w:rsid w:val="00134BEF"/>
    <w:rsid w:val="00137EE2"/>
    <w:rsid w:val="0014249C"/>
    <w:rsid w:val="001456B1"/>
    <w:rsid w:val="00147AA3"/>
    <w:rsid w:val="00153871"/>
    <w:rsid w:val="00160AB1"/>
    <w:rsid w:val="00161CD7"/>
    <w:rsid w:val="0016624F"/>
    <w:rsid w:val="0017016B"/>
    <w:rsid w:val="00170619"/>
    <w:rsid w:val="0017761C"/>
    <w:rsid w:val="0018399A"/>
    <w:rsid w:val="00192751"/>
    <w:rsid w:val="00194B5E"/>
    <w:rsid w:val="00195D5A"/>
    <w:rsid w:val="00196C16"/>
    <w:rsid w:val="001B33A4"/>
    <w:rsid w:val="001B7F21"/>
    <w:rsid w:val="001C0336"/>
    <w:rsid w:val="001C0BD0"/>
    <w:rsid w:val="001D09C1"/>
    <w:rsid w:val="001D51BD"/>
    <w:rsid w:val="001E6176"/>
    <w:rsid w:val="0020394B"/>
    <w:rsid w:val="00206D6B"/>
    <w:rsid w:val="002106CE"/>
    <w:rsid w:val="00214B65"/>
    <w:rsid w:val="00220ECE"/>
    <w:rsid w:val="00224603"/>
    <w:rsid w:val="00234933"/>
    <w:rsid w:val="00236662"/>
    <w:rsid w:val="002415CE"/>
    <w:rsid w:val="00241AEC"/>
    <w:rsid w:val="0024372C"/>
    <w:rsid w:val="002438A4"/>
    <w:rsid w:val="0024784B"/>
    <w:rsid w:val="0025401A"/>
    <w:rsid w:val="00256AAD"/>
    <w:rsid w:val="002676BF"/>
    <w:rsid w:val="0027058E"/>
    <w:rsid w:val="0027325C"/>
    <w:rsid w:val="002774C8"/>
    <w:rsid w:val="002802F6"/>
    <w:rsid w:val="002900FA"/>
    <w:rsid w:val="002967AE"/>
    <w:rsid w:val="002969C3"/>
    <w:rsid w:val="002978FA"/>
    <w:rsid w:val="00297B05"/>
    <w:rsid w:val="002A070D"/>
    <w:rsid w:val="002B043E"/>
    <w:rsid w:val="002D09E0"/>
    <w:rsid w:val="002E26AA"/>
    <w:rsid w:val="002F29A3"/>
    <w:rsid w:val="00320D02"/>
    <w:rsid w:val="0032340D"/>
    <w:rsid w:val="00331D20"/>
    <w:rsid w:val="0034188B"/>
    <w:rsid w:val="0035159D"/>
    <w:rsid w:val="00355C97"/>
    <w:rsid w:val="003567F5"/>
    <w:rsid w:val="00356C33"/>
    <w:rsid w:val="00357F45"/>
    <w:rsid w:val="00364017"/>
    <w:rsid w:val="00387B2F"/>
    <w:rsid w:val="003A107F"/>
    <w:rsid w:val="003A5741"/>
    <w:rsid w:val="003B33E2"/>
    <w:rsid w:val="003E432F"/>
    <w:rsid w:val="003F1E44"/>
    <w:rsid w:val="003F4A16"/>
    <w:rsid w:val="00401A9B"/>
    <w:rsid w:val="00402130"/>
    <w:rsid w:val="004273BF"/>
    <w:rsid w:val="004314C5"/>
    <w:rsid w:val="004324FD"/>
    <w:rsid w:val="0043447A"/>
    <w:rsid w:val="00435CDD"/>
    <w:rsid w:val="00440EBE"/>
    <w:rsid w:val="004417A0"/>
    <w:rsid w:val="00441BA5"/>
    <w:rsid w:val="00446A2E"/>
    <w:rsid w:val="004475CA"/>
    <w:rsid w:val="004512C9"/>
    <w:rsid w:val="00452198"/>
    <w:rsid w:val="004533A7"/>
    <w:rsid w:val="0045494D"/>
    <w:rsid w:val="00457459"/>
    <w:rsid w:val="00463C24"/>
    <w:rsid w:val="004841BB"/>
    <w:rsid w:val="0048469B"/>
    <w:rsid w:val="00484833"/>
    <w:rsid w:val="0048689E"/>
    <w:rsid w:val="00490020"/>
    <w:rsid w:val="00491C56"/>
    <w:rsid w:val="00497F16"/>
    <w:rsid w:val="004A2F4C"/>
    <w:rsid w:val="004B7064"/>
    <w:rsid w:val="004B7791"/>
    <w:rsid w:val="004B7BFA"/>
    <w:rsid w:val="004C22E7"/>
    <w:rsid w:val="004C7A5B"/>
    <w:rsid w:val="004D33FF"/>
    <w:rsid w:val="004D62C4"/>
    <w:rsid w:val="004E145B"/>
    <w:rsid w:val="004F52BF"/>
    <w:rsid w:val="005038A0"/>
    <w:rsid w:val="00506098"/>
    <w:rsid w:val="00512BAB"/>
    <w:rsid w:val="005301E0"/>
    <w:rsid w:val="0053103F"/>
    <w:rsid w:val="005503AE"/>
    <w:rsid w:val="00570511"/>
    <w:rsid w:val="00575C80"/>
    <w:rsid w:val="00581075"/>
    <w:rsid w:val="00584A47"/>
    <w:rsid w:val="00587F9A"/>
    <w:rsid w:val="0059763D"/>
    <w:rsid w:val="005A39A5"/>
    <w:rsid w:val="005A4F81"/>
    <w:rsid w:val="005A6FF6"/>
    <w:rsid w:val="005C493F"/>
    <w:rsid w:val="005C4F24"/>
    <w:rsid w:val="005C7F46"/>
    <w:rsid w:val="005D5D5F"/>
    <w:rsid w:val="005F4744"/>
    <w:rsid w:val="005F5F93"/>
    <w:rsid w:val="00605364"/>
    <w:rsid w:val="00606E5F"/>
    <w:rsid w:val="0061305C"/>
    <w:rsid w:val="00617E0A"/>
    <w:rsid w:val="00620B4E"/>
    <w:rsid w:val="00634072"/>
    <w:rsid w:val="00636F1E"/>
    <w:rsid w:val="0064450A"/>
    <w:rsid w:val="00645968"/>
    <w:rsid w:val="00651455"/>
    <w:rsid w:val="006746B7"/>
    <w:rsid w:val="00676280"/>
    <w:rsid w:val="00691B36"/>
    <w:rsid w:val="00696E30"/>
    <w:rsid w:val="00696F72"/>
    <w:rsid w:val="006D1AB8"/>
    <w:rsid w:val="006D3AFE"/>
    <w:rsid w:val="006F52DD"/>
    <w:rsid w:val="006F5734"/>
    <w:rsid w:val="006F5D1B"/>
    <w:rsid w:val="006F7E6E"/>
    <w:rsid w:val="00701C44"/>
    <w:rsid w:val="007024E6"/>
    <w:rsid w:val="00714E13"/>
    <w:rsid w:val="00716043"/>
    <w:rsid w:val="007162D8"/>
    <w:rsid w:val="007173BB"/>
    <w:rsid w:val="0072038D"/>
    <w:rsid w:val="00732F43"/>
    <w:rsid w:val="00741C2A"/>
    <w:rsid w:val="00744C5F"/>
    <w:rsid w:val="007468B0"/>
    <w:rsid w:val="00752938"/>
    <w:rsid w:val="00752E4B"/>
    <w:rsid w:val="00755D13"/>
    <w:rsid w:val="00760289"/>
    <w:rsid w:val="0076250B"/>
    <w:rsid w:val="0077020F"/>
    <w:rsid w:val="00774D2B"/>
    <w:rsid w:val="007832A5"/>
    <w:rsid w:val="0078388C"/>
    <w:rsid w:val="0079394F"/>
    <w:rsid w:val="007A1F32"/>
    <w:rsid w:val="007A76AC"/>
    <w:rsid w:val="007B25FC"/>
    <w:rsid w:val="007B35E8"/>
    <w:rsid w:val="007B4DB2"/>
    <w:rsid w:val="007C6450"/>
    <w:rsid w:val="007D1607"/>
    <w:rsid w:val="007E0829"/>
    <w:rsid w:val="007F0AF0"/>
    <w:rsid w:val="007F26A5"/>
    <w:rsid w:val="007F4D7C"/>
    <w:rsid w:val="00800989"/>
    <w:rsid w:val="00801415"/>
    <w:rsid w:val="00814CD6"/>
    <w:rsid w:val="00817CD5"/>
    <w:rsid w:val="00830746"/>
    <w:rsid w:val="0084441E"/>
    <w:rsid w:val="00852866"/>
    <w:rsid w:val="00860CAB"/>
    <w:rsid w:val="00860DBC"/>
    <w:rsid w:val="0086598D"/>
    <w:rsid w:val="00870421"/>
    <w:rsid w:val="008734E7"/>
    <w:rsid w:val="00885BA2"/>
    <w:rsid w:val="00893734"/>
    <w:rsid w:val="00894FA6"/>
    <w:rsid w:val="008A2B3D"/>
    <w:rsid w:val="008B3AE4"/>
    <w:rsid w:val="008B4BED"/>
    <w:rsid w:val="008C2DBF"/>
    <w:rsid w:val="008D0D71"/>
    <w:rsid w:val="008D4B72"/>
    <w:rsid w:val="008E5DA4"/>
    <w:rsid w:val="008E7D05"/>
    <w:rsid w:val="008F3E58"/>
    <w:rsid w:val="008F5FAC"/>
    <w:rsid w:val="00905EFE"/>
    <w:rsid w:val="00924AF0"/>
    <w:rsid w:val="0093409A"/>
    <w:rsid w:val="00951F2F"/>
    <w:rsid w:val="00952F24"/>
    <w:rsid w:val="00954ADA"/>
    <w:rsid w:val="0096324B"/>
    <w:rsid w:val="009653F1"/>
    <w:rsid w:val="00966A97"/>
    <w:rsid w:val="00970DD6"/>
    <w:rsid w:val="009720A9"/>
    <w:rsid w:val="00972BA9"/>
    <w:rsid w:val="009801C5"/>
    <w:rsid w:val="00983002"/>
    <w:rsid w:val="00986470"/>
    <w:rsid w:val="009864FA"/>
    <w:rsid w:val="009A185E"/>
    <w:rsid w:val="009A5BE1"/>
    <w:rsid w:val="009B332B"/>
    <w:rsid w:val="009B5AC3"/>
    <w:rsid w:val="009B6949"/>
    <w:rsid w:val="009B6CBD"/>
    <w:rsid w:val="009D5F4F"/>
    <w:rsid w:val="009E0160"/>
    <w:rsid w:val="009E6295"/>
    <w:rsid w:val="00A01F9A"/>
    <w:rsid w:val="00A12576"/>
    <w:rsid w:val="00A16016"/>
    <w:rsid w:val="00A2491E"/>
    <w:rsid w:val="00A26F0F"/>
    <w:rsid w:val="00A3427C"/>
    <w:rsid w:val="00A41424"/>
    <w:rsid w:val="00A44E81"/>
    <w:rsid w:val="00A4778C"/>
    <w:rsid w:val="00A53EB7"/>
    <w:rsid w:val="00A60419"/>
    <w:rsid w:val="00A60528"/>
    <w:rsid w:val="00A67B87"/>
    <w:rsid w:val="00A709D9"/>
    <w:rsid w:val="00A758AB"/>
    <w:rsid w:val="00A9016F"/>
    <w:rsid w:val="00A973CF"/>
    <w:rsid w:val="00AD6C7F"/>
    <w:rsid w:val="00AE373E"/>
    <w:rsid w:val="00AE72CC"/>
    <w:rsid w:val="00B0363A"/>
    <w:rsid w:val="00B0487C"/>
    <w:rsid w:val="00B06584"/>
    <w:rsid w:val="00B07ACA"/>
    <w:rsid w:val="00B134E9"/>
    <w:rsid w:val="00B17688"/>
    <w:rsid w:val="00B3095C"/>
    <w:rsid w:val="00B33FC4"/>
    <w:rsid w:val="00B420BA"/>
    <w:rsid w:val="00B42BDC"/>
    <w:rsid w:val="00B43474"/>
    <w:rsid w:val="00B506C0"/>
    <w:rsid w:val="00B63A48"/>
    <w:rsid w:val="00B66434"/>
    <w:rsid w:val="00B80BF9"/>
    <w:rsid w:val="00B82280"/>
    <w:rsid w:val="00B8360A"/>
    <w:rsid w:val="00B86ED5"/>
    <w:rsid w:val="00B920A5"/>
    <w:rsid w:val="00B95487"/>
    <w:rsid w:val="00B965CB"/>
    <w:rsid w:val="00BA294A"/>
    <w:rsid w:val="00BB12E6"/>
    <w:rsid w:val="00BB7D8D"/>
    <w:rsid w:val="00BC0383"/>
    <w:rsid w:val="00BC4190"/>
    <w:rsid w:val="00BC4416"/>
    <w:rsid w:val="00BC73B7"/>
    <w:rsid w:val="00BD4DE3"/>
    <w:rsid w:val="00BE0DEA"/>
    <w:rsid w:val="00BE1E32"/>
    <w:rsid w:val="00C05C75"/>
    <w:rsid w:val="00C07218"/>
    <w:rsid w:val="00C11CAD"/>
    <w:rsid w:val="00C12F1F"/>
    <w:rsid w:val="00C23F90"/>
    <w:rsid w:val="00C2612B"/>
    <w:rsid w:val="00C27152"/>
    <w:rsid w:val="00C46D77"/>
    <w:rsid w:val="00C55206"/>
    <w:rsid w:val="00C61E34"/>
    <w:rsid w:val="00C65D84"/>
    <w:rsid w:val="00C86F09"/>
    <w:rsid w:val="00C90CAB"/>
    <w:rsid w:val="00C94392"/>
    <w:rsid w:val="00CC0230"/>
    <w:rsid w:val="00CC066B"/>
    <w:rsid w:val="00CC11BC"/>
    <w:rsid w:val="00CC1E55"/>
    <w:rsid w:val="00CC4643"/>
    <w:rsid w:val="00CC56B7"/>
    <w:rsid w:val="00CC7ABF"/>
    <w:rsid w:val="00CD2B63"/>
    <w:rsid w:val="00CD3DFE"/>
    <w:rsid w:val="00CD7F35"/>
    <w:rsid w:val="00CD7F90"/>
    <w:rsid w:val="00CE1127"/>
    <w:rsid w:val="00CE3255"/>
    <w:rsid w:val="00CE62F0"/>
    <w:rsid w:val="00D00035"/>
    <w:rsid w:val="00D0373D"/>
    <w:rsid w:val="00D07E3F"/>
    <w:rsid w:val="00D12C03"/>
    <w:rsid w:val="00D16AAD"/>
    <w:rsid w:val="00D24E1C"/>
    <w:rsid w:val="00D26A29"/>
    <w:rsid w:val="00D33C04"/>
    <w:rsid w:val="00D36CC8"/>
    <w:rsid w:val="00D44649"/>
    <w:rsid w:val="00D4587E"/>
    <w:rsid w:val="00D52783"/>
    <w:rsid w:val="00D612BF"/>
    <w:rsid w:val="00D65F13"/>
    <w:rsid w:val="00D67200"/>
    <w:rsid w:val="00D76CF3"/>
    <w:rsid w:val="00D8566F"/>
    <w:rsid w:val="00D91095"/>
    <w:rsid w:val="00D9181D"/>
    <w:rsid w:val="00DB0D0E"/>
    <w:rsid w:val="00DB76A3"/>
    <w:rsid w:val="00DC7A27"/>
    <w:rsid w:val="00DD1B4B"/>
    <w:rsid w:val="00DD1EED"/>
    <w:rsid w:val="00DD5A32"/>
    <w:rsid w:val="00DF08F0"/>
    <w:rsid w:val="00DF134F"/>
    <w:rsid w:val="00DF7BED"/>
    <w:rsid w:val="00E027CB"/>
    <w:rsid w:val="00E077D3"/>
    <w:rsid w:val="00E22B6D"/>
    <w:rsid w:val="00E23778"/>
    <w:rsid w:val="00E40EA5"/>
    <w:rsid w:val="00E65F06"/>
    <w:rsid w:val="00E761F6"/>
    <w:rsid w:val="00E80A48"/>
    <w:rsid w:val="00E80CFF"/>
    <w:rsid w:val="00E81109"/>
    <w:rsid w:val="00EA045C"/>
    <w:rsid w:val="00EA1C32"/>
    <w:rsid w:val="00EA1EEE"/>
    <w:rsid w:val="00EA7D2C"/>
    <w:rsid w:val="00EB0DA7"/>
    <w:rsid w:val="00EB1097"/>
    <w:rsid w:val="00EB20F9"/>
    <w:rsid w:val="00EB3BBD"/>
    <w:rsid w:val="00ED4FB7"/>
    <w:rsid w:val="00EE33D0"/>
    <w:rsid w:val="00F0345B"/>
    <w:rsid w:val="00F10EA5"/>
    <w:rsid w:val="00F1352D"/>
    <w:rsid w:val="00F139D4"/>
    <w:rsid w:val="00F27A97"/>
    <w:rsid w:val="00F42FCC"/>
    <w:rsid w:val="00F45A78"/>
    <w:rsid w:val="00F6009D"/>
    <w:rsid w:val="00F62151"/>
    <w:rsid w:val="00F75E1E"/>
    <w:rsid w:val="00F80BAE"/>
    <w:rsid w:val="00F85B83"/>
    <w:rsid w:val="00F94ABD"/>
    <w:rsid w:val="00FA30ED"/>
    <w:rsid w:val="00FB0A3C"/>
    <w:rsid w:val="00FB567F"/>
    <w:rsid w:val="00FC45AA"/>
    <w:rsid w:val="00FC4CDB"/>
    <w:rsid w:val="00FE6252"/>
    <w:rsid w:val="00FE6587"/>
    <w:rsid w:val="00FE78B3"/>
    <w:rsid w:val="00FF2DFF"/>
    <w:rsid w:val="00FF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20FCD"/>
  <w15:docId w15:val="{2DADE223-C410-4318-AE1E-E7D948B9A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02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02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289"/>
    <w:rPr>
      <w:rFonts w:ascii="Tahoma" w:hAnsi="Tahoma" w:cs="Tahoma"/>
      <w:sz w:val="16"/>
      <w:szCs w:val="16"/>
    </w:rPr>
  </w:style>
  <w:style w:type="character" w:styleId="Hyperlink">
    <w:name w:val="Hyperlink"/>
    <w:rsid w:val="002802F6"/>
    <w:rPr>
      <w:rFonts w:cs="Times New Roman"/>
      <w:color w:val="000080"/>
      <w:u w:val="single"/>
    </w:rPr>
  </w:style>
  <w:style w:type="paragraph" w:styleId="ListParagraph">
    <w:name w:val="List Paragraph"/>
    <w:basedOn w:val="Normal"/>
    <w:qFormat/>
    <w:rsid w:val="002802F6"/>
    <w:pPr>
      <w:ind w:left="720"/>
      <w:contextualSpacing/>
    </w:pPr>
    <w:rPr>
      <w:rFonts w:ascii="Cambria" w:eastAsia="MS ??" w:hAnsi="Cambria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32340D"/>
    <w:pPr>
      <w:jc w:val="both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Основен текст_"/>
    <w:basedOn w:val="DefaultParagraphFont"/>
    <w:link w:val="a0"/>
    <w:rsid w:val="00CC066B"/>
    <w:rPr>
      <w:rFonts w:eastAsia="Times New Roman"/>
      <w:spacing w:val="-10"/>
      <w:shd w:val="clear" w:color="auto" w:fill="FFFFFF"/>
    </w:rPr>
  </w:style>
  <w:style w:type="paragraph" w:customStyle="1" w:styleId="a0">
    <w:name w:val="Основен текст"/>
    <w:basedOn w:val="Normal"/>
    <w:link w:val="a"/>
    <w:rsid w:val="00CC066B"/>
    <w:pPr>
      <w:shd w:val="clear" w:color="auto" w:fill="FFFFFF"/>
      <w:spacing w:before="240" w:after="240" w:line="0" w:lineRule="atLeast"/>
    </w:pPr>
    <w:rPr>
      <w:rFonts w:eastAsia="Times New Roman"/>
      <w:spacing w:val="-10"/>
    </w:rPr>
  </w:style>
  <w:style w:type="paragraph" w:styleId="Header">
    <w:name w:val="header"/>
    <w:basedOn w:val="Normal"/>
    <w:link w:val="HeaderChar"/>
    <w:uiPriority w:val="99"/>
    <w:unhideWhenUsed/>
    <w:rsid w:val="00A2491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491E"/>
  </w:style>
  <w:style w:type="paragraph" w:styleId="Footer">
    <w:name w:val="footer"/>
    <w:basedOn w:val="Normal"/>
    <w:link w:val="FooterChar"/>
    <w:uiPriority w:val="99"/>
    <w:unhideWhenUsed/>
    <w:rsid w:val="00A2491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491E"/>
  </w:style>
  <w:style w:type="character" w:styleId="CommentReference">
    <w:name w:val="annotation reference"/>
    <w:basedOn w:val="DefaultParagraphFont"/>
    <w:uiPriority w:val="99"/>
    <w:semiHidden/>
    <w:unhideWhenUsed/>
    <w:rsid w:val="002732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32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32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32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325C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0DA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0DA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B0DA7"/>
    <w:rPr>
      <w:vertAlign w:val="superscript"/>
    </w:rPr>
  </w:style>
  <w:style w:type="paragraph" w:styleId="Revision">
    <w:name w:val="Revision"/>
    <w:hidden/>
    <w:uiPriority w:val="99"/>
    <w:semiHidden/>
    <w:rsid w:val="0064450A"/>
  </w:style>
  <w:style w:type="paragraph" w:styleId="BodyText">
    <w:name w:val="Body Text"/>
    <w:basedOn w:val="Normal"/>
    <w:link w:val="BodyTextChar"/>
    <w:rsid w:val="0017016B"/>
    <w:pPr>
      <w:jc w:val="both"/>
    </w:pPr>
    <w:rPr>
      <w:rFonts w:eastAsia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17016B"/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54CB2-1A26-4A0E-924E-AE03787C4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SFA</Company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Evgeni Tsachev Hinkov</dc:creator>
  <cp:lastModifiedBy>Maria Stoyanova Kozhuharova</cp:lastModifiedBy>
  <cp:revision>4</cp:revision>
  <cp:lastPrinted>2026-03-24T13:05:00Z</cp:lastPrinted>
  <dcterms:created xsi:type="dcterms:W3CDTF">2026-06-01T07:17:00Z</dcterms:created>
  <dcterms:modified xsi:type="dcterms:W3CDTF">2026-07-17T12:24:00Z</dcterms:modified>
</cp:coreProperties>
</file>